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0FC8" w14:textId="23573238" w:rsidR="00C73B13" w:rsidRDefault="00C73B13" w:rsidP="00C73B13">
      <w:pPr>
        <w:spacing w:after="0" w:line="240" w:lineRule="auto"/>
        <w:rPr>
          <w:rFonts w:eastAsia="Times New Roman" w:cs="Calibri"/>
          <w:b/>
          <w:bCs/>
          <w:color w:val="000000"/>
          <w:szCs w:val="20"/>
          <w:lang w:eastAsia="da-DK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752DFD" wp14:editId="76CB1214">
            <wp:simplePos x="0" y="0"/>
            <wp:positionH relativeFrom="page">
              <wp:posOffset>4912144</wp:posOffset>
            </wp:positionH>
            <wp:positionV relativeFrom="paragraph">
              <wp:posOffset>-566121</wp:posOffset>
            </wp:positionV>
            <wp:extent cx="2613739" cy="1035956"/>
            <wp:effectExtent l="0" t="0" r="0" b="0"/>
            <wp:wrapNone/>
            <wp:docPr id="3" name="Billede 3" descr="Et billede, der indeholder pi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pil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739" cy="1035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78F99" w14:textId="77777777" w:rsidR="00C73B13" w:rsidRDefault="00C73B13" w:rsidP="00C73B13">
      <w:pPr>
        <w:spacing w:after="0" w:line="240" w:lineRule="auto"/>
        <w:rPr>
          <w:rFonts w:eastAsia="Times New Roman" w:cs="Calibri"/>
          <w:b/>
          <w:bCs/>
          <w:color w:val="000000"/>
          <w:szCs w:val="20"/>
          <w:lang w:eastAsia="da-DK"/>
        </w:rPr>
      </w:pPr>
    </w:p>
    <w:p w14:paraId="42C23794" w14:textId="632E4BA2" w:rsidR="00C73B13" w:rsidRDefault="00C73B13" w:rsidP="00C73B13">
      <w:pPr>
        <w:spacing w:after="0" w:line="240" w:lineRule="auto"/>
        <w:rPr>
          <w:rFonts w:eastAsia="Times New Roman" w:cs="Calibri"/>
          <w:b/>
          <w:bCs/>
          <w:color w:val="000000"/>
          <w:szCs w:val="20"/>
          <w:lang w:eastAsia="da-DK"/>
        </w:rPr>
      </w:pPr>
    </w:p>
    <w:p w14:paraId="02187606" w14:textId="72E0C214" w:rsidR="00C73B13" w:rsidRDefault="00C73B13" w:rsidP="00C73B13">
      <w:pPr>
        <w:spacing w:after="0" w:line="240" w:lineRule="auto"/>
        <w:rPr>
          <w:rFonts w:eastAsia="Times New Roman" w:cs="Calibri"/>
          <w:b/>
          <w:bCs/>
          <w:color w:val="000000"/>
          <w:szCs w:val="20"/>
          <w:lang w:eastAsia="da-DK"/>
        </w:rPr>
      </w:pPr>
    </w:p>
    <w:p w14:paraId="33827BA4" w14:textId="67010E0E" w:rsidR="00C73B13" w:rsidRDefault="00C73B13" w:rsidP="00C73B13">
      <w:pPr>
        <w:spacing w:after="0" w:line="240" w:lineRule="auto"/>
        <w:rPr>
          <w:rFonts w:eastAsia="Times New Roman" w:cs="Calibri"/>
          <w:b/>
          <w:bCs/>
          <w:color w:val="000000"/>
          <w:szCs w:val="20"/>
          <w:lang w:eastAsia="da-DK"/>
        </w:rPr>
      </w:pPr>
    </w:p>
    <w:p w14:paraId="2E851A4F" w14:textId="77777777" w:rsidR="00C73B13" w:rsidRDefault="00C73B13" w:rsidP="00C73B13">
      <w:pPr>
        <w:spacing w:after="0" w:line="240" w:lineRule="auto"/>
        <w:rPr>
          <w:rFonts w:eastAsia="Times New Roman" w:cs="Calibri"/>
          <w:b/>
          <w:bCs/>
          <w:color w:val="000000"/>
          <w:szCs w:val="20"/>
          <w:lang w:eastAsia="da-DK"/>
        </w:rPr>
      </w:pPr>
    </w:p>
    <w:p w14:paraId="34FB666C" w14:textId="634F3DA6" w:rsidR="00C73B13" w:rsidRPr="00C73B13" w:rsidRDefault="00C73B13" w:rsidP="00C73B13">
      <w:pPr>
        <w:spacing w:after="0" w:line="240" w:lineRule="auto"/>
        <w:rPr>
          <w:rFonts w:eastAsia="Times New Roman" w:cs="Calibri"/>
          <w:b/>
          <w:bCs/>
          <w:color w:val="000000"/>
          <w:sz w:val="32"/>
          <w:szCs w:val="32"/>
          <w:lang w:eastAsia="da-DK"/>
        </w:rPr>
      </w:pPr>
      <w:r w:rsidRPr="00C73B13">
        <w:rPr>
          <w:rFonts w:eastAsia="Times New Roman" w:cs="Calibri"/>
          <w:b/>
          <w:bCs/>
          <w:color w:val="000000"/>
          <w:sz w:val="32"/>
          <w:szCs w:val="32"/>
          <w:lang w:eastAsia="da-DK"/>
        </w:rPr>
        <w:t>TR-møder</w:t>
      </w:r>
      <w:r w:rsidR="00D5236F">
        <w:rPr>
          <w:rFonts w:eastAsia="Times New Roman" w:cs="Calibri"/>
          <w:b/>
          <w:bCs/>
          <w:color w:val="000000"/>
          <w:sz w:val="32"/>
          <w:szCs w:val="32"/>
          <w:lang w:eastAsia="da-DK"/>
        </w:rPr>
        <w:t xml:space="preserve">nes </w:t>
      </w:r>
      <w:r w:rsidR="000924D9">
        <w:rPr>
          <w:rFonts w:eastAsia="Times New Roman" w:cs="Calibri"/>
          <w:b/>
          <w:bCs/>
          <w:color w:val="000000"/>
          <w:sz w:val="32"/>
          <w:szCs w:val="32"/>
          <w:lang w:eastAsia="da-DK"/>
        </w:rPr>
        <w:t>”</w:t>
      </w:r>
      <w:r w:rsidR="00D5236F">
        <w:rPr>
          <w:rFonts w:eastAsia="Times New Roman" w:cs="Calibri"/>
          <w:b/>
          <w:bCs/>
          <w:color w:val="000000"/>
          <w:sz w:val="32"/>
          <w:szCs w:val="32"/>
          <w:lang w:eastAsia="da-DK"/>
        </w:rPr>
        <w:t>Hvem</w:t>
      </w:r>
      <w:r w:rsidR="000924D9">
        <w:rPr>
          <w:rFonts w:eastAsia="Times New Roman" w:cs="Calibri"/>
          <w:b/>
          <w:bCs/>
          <w:color w:val="000000"/>
          <w:sz w:val="32"/>
          <w:szCs w:val="32"/>
          <w:lang w:eastAsia="da-DK"/>
        </w:rPr>
        <w:t>-</w:t>
      </w:r>
      <w:r w:rsidR="00D5236F">
        <w:rPr>
          <w:rFonts w:eastAsia="Times New Roman" w:cs="Calibri"/>
          <w:b/>
          <w:bCs/>
          <w:color w:val="000000"/>
          <w:sz w:val="32"/>
          <w:szCs w:val="32"/>
          <w:lang w:eastAsia="da-DK"/>
        </w:rPr>
        <w:t>Hvad</w:t>
      </w:r>
      <w:r w:rsidR="000924D9">
        <w:rPr>
          <w:rFonts w:eastAsia="Times New Roman" w:cs="Calibri"/>
          <w:b/>
          <w:bCs/>
          <w:color w:val="000000"/>
          <w:sz w:val="32"/>
          <w:szCs w:val="32"/>
          <w:lang w:eastAsia="da-DK"/>
        </w:rPr>
        <w:t>-</w:t>
      </w:r>
      <w:r w:rsidR="00D5236F">
        <w:rPr>
          <w:rFonts w:eastAsia="Times New Roman" w:cs="Calibri"/>
          <w:b/>
          <w:bCs/>
          <w:color w:val="000000"/>
          <w:sz w:val="32"/>
          <w:szCs w:val="32"/>
          <w:lang w:eastAsia="da-DK"/>
        </w:rPr>
        <w:t>Hvor</w:t>
      </w:r>
      <w:r w:rsidR="000924D9">
        <w:rPr>
          <w:rFonts w:eastAsia="Times New Roman" w:cs="Calibri"/>
          <w:b/>
          <w:bCs/>
          <w:color w:val="000000"/>
          <w:sz w:val="32"/>
          <w:szCs w:val="32"/>
          <w:lang w:eastAsia="da-DK"/>
        </w:rPr>
        <w:t>” – Region Syd</w:t>
      </w:r>
    </w:p>
    <w:p w14:paraId="002AE40B" w14:textId="4BE6C305" w:rsidR="00C73B13" w:rsidRDefault="00C73B13" w:rsidP="00C73B13">
      <w:pPr>
        <w:spacing w:after="0" w:line="240" w:lineRule="auto"/>
        <w:rPr>
          <w:rFonts w:eastAsia="Times New Roman" w:cs="Calibri"/>
          <w:b/>
          <w:bCs/>
          <w:color w:val="000000"/>
          <w:szCs w:val="20"/>
          <w:lang w:eastAsia="da-DK"/>
        </w:rPr>
      </w:pPr>
    </w:p>
    <w:p w14:paraId="6ED47107" w14:textId="77777777" w:rsidR="00C73B13" w:rsidRDefault="00C73B13" w:rsidP="00C73B13">
      <w:pPr>
        <w:spacing w:after="0" w:line="240" w:lineRule="auto"/>
        <w:rPr>
          <w:rFonts w:eastAsia="Times New Roman" w:cs="Calibri"/>
          <w:b/>
          <w:bCs/>
          <w:color w:val="000000"/>
          <w:szCs w:val="20"/>
          <w:lang w:eastAsia="da-DK"/>
        </w:rPr>
      </w:pPr>
    </w:p>
    <w:p w14:paraId="2E155ED5" w14:textId="612353EA" w:rsidR="00C73B13" w:rsidRPr="00C73B13" w:rsidRDefault="00C73B13" w:rsidP="00C73B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73B13">
        <w:rPr>
          <w:rFonts w:eastAsia="Times New Roman" w:cs="Calibri"/>
          <w:b/>
          <w:bCs/>
          <w:color w:val="000000"/>
          <w:szCs w:val="20"/>
          <w:lang w:eastAsia="da-DK"/>
        </w:rPr>
        <w:t>Hvem tager af sted til de almindelige TR-møder?</w:t>
      </w:r>
      <w:r w:rsidRPr="00C73B13">
        <w:rPr>
          <w:b/>
          <w:bCs/>
          <w:noProof/>
          <w:sz w:val="32"/>
          <w:szCs w:val="32"/>
        </w:rPr>
        <w:t xml:space="preserve"> </w:t>
      </w:r>
    </w:p>
    <w:p w14:paraId="04E3CA67" w14:textId="77777777" w:rsidR="00C73B13" w:rsidRPr="00C73B13" w:rsidRDefault="00C73B13" w:rsidP="00C73B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73B13">
        <w:rPr>
          <w:rFonts w:eastAsia="Times New Roman" w:cs="Calibri"/>
          <w:color w:val="000000"/>
          <w:szCs w:val="20"/>
          <w:lang w:eastAsia="da-DK"/>
        </w:rPr>
        <w:t>Som udgangspunkt er det TR der er med til møderne - Kan TR ikke selv deltage, aktiverer man sin suppleant.</w:t>
      </w:r>
    </w:p>
    <w:p w14:paraId="31D88DA9" w14:textId="77777777" w:rsidR="00C73B13" w:rsidRPr="00C73B13" w:rsidRDefault="00C73B13" w:rsidP="00C73B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73B13">
        <w:rPr>
          <w:rFonts w:eastAsia="Times New Roman" w:cs="Calibri"/>
          <w:color w:val="000000"/>
          <w:szCs w:val="20"/>
          <w:lang w:eastAsia="da-DK"/>
        </w:rPr>
        <w:t>Som nyvalgt suppleant, må man deltage i ét møde efter ens valg, sammen med TR.</w:t>
      </w:r>
    </w:p>
    <w:p w14:paraId="5BBF67BB" w14:textId="77777777" w:rsidR="00C73B13" w:rsidRPr="00C73B13" w:rsidRDefault="00C73B13" w:rsidP="00C73B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73B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 </w:t>
      </w:r>
    </w:p>
    <w:p w14:paraId="13C9BD11" w14:textId="77777777" w:rsidR="00C73B13" w:rsidRPr="00C73B13" w:rsidRDefault="00C73B13" w:rsidP="00C73B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73B13">
        <w:rPr>
          <w:rFonts w:eastAsia="Times New Roman" w:cs="Calibri"/>
          <w:b/>
          <w:bCs/>
          <w:color w:val="000000"/>
          <w:szCs w:val="20"/>
          <w:lang w:eastAsia="da-DK"/>
        </w:rPr>
        <w:t>Kalenderinvitation</w:t>
      </w:r>
    </w:p>
    <w:p w14:paraId="3D66E4C1" w14:textId="32AC3A88" w:rsidR="00C73B13" w:rsidRPr="00C73B13" w:rsidRDefault="00C73B13" w:rsidP="00C73B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73B13">
        <w:rPr>
          <w:rFonts w:eastAsia="Times New Roman" w:cs="Calibri"/>
          <w:color w:val="000000"/>
          <w:szCs w:val="20"/>
          <w:lang w:eastAsia="da-DK"/>
        </w:rPr>
        <w:t>I får kalenderinvitationer fra jeres konsulenter.</w:t>
      </w:r>
      <w:r w:rsidRPr="00C73B13">
        <w:rPr>
          <w:rFonts w:eastAsia="Times New Roman" w:cs="Calibri"/>
          <w:color w:val="000000"/>
          <w:szCs w:val="20"/>
          <w:lang w:eastAsia="da-DK"/>
        </w:rPr>
        <w:br/>
        <w:t xml:space="preserve">En accept af kalenderinvitationen </w:t>
      </w:r>
      <w:r w:rsidR="000924D9" w:rsidRPr="00C73B13">
        <w:rPr>
          <w:rFonts w:eastAsia="Times New Roman" w:cs="Calibri"/>
          <w:color w:val="000000"/>
          <w:szCs w:val="20"/>
          <w:lang w:eastAsia="da-DK"/>
        </w:rPr>
        <w:t>er IKKE</w:t>
      </w:r>
      <w:r w:rsidRPr="00C73B13">
        <w:rPr>
          <w:rFonts w:eastAsia="Times New Roman" w:cs="Calibri"/>
          <w:color w:val="000000"/>
          <w:szCs w:val="20"/>
          <w:lang w:eastAsia="da-DK"/>
        </w:rPr>
        <w:t xml:space="preserve"> lig med en tilmelding til mødet</w:t>
      </w:r>
      <w:r w:rsidR="00A75108">
        <w:rPr>
          <w:rFonts w:eastAsia="Times New Roman" w:cs="Calibri"/>
          <w:color w:val="000000"/>
          <w:szCs w:val="20"/>
          <w:lang w:eastAsia="da-DK"/>
        </w:rPr>
        <w:t xml:space="preserve"> -</w:t>
      </w:r>
      <w:r w:rsidRPr="00C73B13">
        <w:rPr>
          <w:rFonts w:eastAsia="Times New Roman" w:cs="Calibri"/>
          <w:color w:val="000000"/>
          <w:szCs w:val="20"/>
          <w:lang w:eastAsia="da-DK"/>
        </w:rPr>
        <w:t> Det skal gøres via hjemmesiden.</w:t>
      </w:r>
    </w:p>
    <w:p w14:paraId="2F62A711" w14:textId="77777777" w:rsidR="00C73B13" w:rsidRPr="00C73B13" w:rsidRDefault="00C73B13" w:rsidP="00C73B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73B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br/>
      </w:r>
      <w:r w:rsidRPr="00C73B13">
        <w:rPr>
          <w:rFonts w:eastAsia="Times New Roman" w:cs="Calibri"/>
          <w:b/>
          <w:bCs/>
          <w:color w:val="000000"/>
          <w:szCs w:val="20"/>
          <w:lang w:eastAsia="da-DK"/>
        </w:rPr>
        <w:t>Tilmelding</w:t>
      </w:r>
    </w:p>
    <w:p w14:paraId="76B000AD" w14:textId="77777777" w:rsidR="00C73B13" w:rsidRPr="00C73B13" w:rsidRDefault="00C73B13" w:rsidP="00C73B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73B13">
        <w:rPr>
          <w:rFonts w:eastAsia="Times New Roman" w:cs="Calibri"/>
          <w:color w:val="000000"/>
          <w:szCs w:val="20"/>
          <w:lang w:eastAsia="da-DK"/>
        </w:rPr>
        <w:t>Du tilmelder dig via hjemmesiden - Enten ved de direkte links i vedhæftede overblik, eller ved at gå ind på ovenstående link.</w:t>
      </w:r>
      <w:r w:rsidRPr="00C73B13">
        <w:rPr>
          <w:rFonts w:eastAsia="Times New Roman" w:cs="Calibri"/>
          <w:color w:val="000000"/>
          <w:szCs w:val="20"/>
          <w:lang w:eastAsia="da-DK"/>
        </w:rPr>
        <w:br/>
        <w:t>Din tilmelding er først modtaget, når du har fået en bekræftelse.</w:t>
      </w:r>
    </w:p>
    <w:p w14:paraId="5916F451" w14:textId="77777777" w:rsidR="00C73B13" w:rsidRPr="00C73B13" w:rsidRDefault="00C73B13" w:rsidP="00C73B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73B13">
        <w:rPr>
          <w:rFonts w:eastAsia="Times New Roman" w:cs="Calibri"/>
          <w:color w:val="000000"/>
          <w:szCs w:val="20"/>
          <w:lang w:eastAsia="da-DK"/>
        </w:rPr>
        <w:t>Til online-møder, er linket til mødet i din bekræftelse.</w:t>
      </w:r>
    </w:p>
    <w:p w14:paraId="60A7B0D9" w14:textId="77777777" w:rsidR="00C73B13" w:rsidRPr="00C73B13" w:rsidRDefault="00C73B13" w:rsidP="00C73B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73B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 </w:t>
      </w:r>
    </w:p>
    <w:p w14:paraId="486C07E2" w14:textId="77777777" w:rsidR="00C73B13" w:rsidRPr="00C73B13" w:rsidRDefault="00C73B13" w:rsidP="00C73B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73B13">
        <w:rPr>
          <w:rFonts w:eastAsia="Times New Roman" w:cs="Calibri"/>
          <w:b/>
          <w:bCs/>
          <w:color w:val="000000"/>
          <w:szCs w:val="20"/>
          <w:lang w:eastAsia="da-DK"/>
        </w:rPr>
        <w:t>Frikøb</w:t>
      </w:r>
      <w:r w:rsidRPr="00C73B13">
        <w:rPr>
          <w:rFonts w:eastAsia="Times New Roman" w:cs="Calibri"/>
          <w:color w:val="000000"/>
          <w:szCs w:val="20"/>
          <w:lang w:eastAsia="da-DK"/>
        </w:rPr>
        <w:t xml:space="preserve">  </w:t>
      </w:r>
    </w:p>
    <w:p w14:paraId="73774DE1" w14:textId="77777777" w:rsidR="00C73B13" w:rsidRPr="00C73B13" w:rsidRDefault="00C73B13" w:rsidP="00C73B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73B13">
        <w:rPr>
          <w:rFonts w:eastAsia="Times New Roman" w:cs="Calibri"/>
          <w:color w:val="000000"/>
          <w:szCs w:val="20"/>
          <w:lang w:eastAsia="da-DK"/>
        </w:rPr>
        <w:t>Du får en frikøbsseddel ved din arbejdsplads' HR-kontor, hvor du forklare hvad du har været afsted til og udfylder med de timer, som arbejdsgiver er gået glip af din arbejdskraft.</w:t>
      </w:r>
      <w:r w:rsidRPr="00C73B13">
        <w:rPr>
          <w:rFonts w:eastAsia="Times New Roman" w:cs="Calibri"/>
          <w:color w:val="000000"/>
          <w:szCs w:val="20"/>
          <w:lang w:eastAsia="da-DK"/>
        </w:rPr>
        <w:br/>
        <w:t>Efterfølgende sender de en faktura til os, på de timer de har måtte undvære dig.</w:t>
      </w:r>
    </w:p>
    <w:p w14:paraId="42F39657" w14:textId="77777777" w:rsidR="00C73B13" w:rsidRPr="00C73B13" w:rsidRDefault="00C73B13" w:rsidP="00C73B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73B13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 </w:t>
      </w:r>
    </w:p>
    <w:p w14:paraId="15DB6D23" w14:textId="77777777" w:rsidR="00C73B13" w:rsidRPr="00C73B13" w:rsidRDefault="00C73B13" w:rsidP="00C73B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73B13">
        <w:rPr>
          <w:rFonts w:eastAsia="Times New Roman" w:cs="Calibri"/>
          <w:b/>
          <w:bCs/>
          <w:color w:val="000000"/>
          <w:szCs w:val="20"/>
          <w:lang w:eastAsia="da-DK"/>
        </w:rPr>
        <w:t>Befordring</w:t>
      </w:r>
    </w:p>
    <w:p w14:paraId="1DF68FEA" w14:textId="32A56FBE" w:rsidR="00C73B13" w:rsidRPr="00C73B13" w:rsidRDefault="00C73B13" w:rsidP="00C73B13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C73B13">
        <w:rPr>
          <w:rFonts w:eastAsia="Times New Roman" w:cs="Calibri"/>
          <w:color w:val="000000"/>
          <w:szCs w:val="20"/>
          <w:lang w:eastAsia="da-DK"/>
        </w:rPr>
        <w:t>Befordringsskema findes på vores hjemmeside, under "</w:t>
      </w:r>
      <w:hyperlink r:id="rId7" w:history="1">
        <w:r w:rsidRPr="00C73B13">
          <w:rPr>
            <w:rFonts w:eastAsia="Times New Roman" w:cs="Calibri"/>
            <w:color w:val="0000FF"/>
            <w:szCs w:val="20"/>
            <w:u w:val="single"/>
            <w:lang w:eastAsia="da-DK"/>
          </w:rPr>
          <w:t>Blanketter</w:t>
        </w:r>
      </w:hyperlink>
      <w:r w:rsidRPr="00C73B13">
        <w:rPr>
          <w:rFonts w:eastAsia="Times New Roman" w:cs="Calibri"/>
          <w:color w:val="000000"/>
          <w:szCs w:val="20"/>
          <w:lang w:eastAsia="da-DK"/>
        </w:rPr>
        <w:t xml:space="preserve">". </w:t>
      </w:r>
      <w:r w:rsidRPr="00C73B13">
        <w:rPr>
          <w:rFonts w:eastAsia="Times New Roman" w:cs="Calibri"/>
          <w:color w:val="000000"/>
          <w:szCs w:val="20"/>
          <w:lang w:eastAsia="da-DK"/>
        </w:rPr>
        <w:br/>
        <w:t xml:space="preserve">Brug den her: </w:t>
      </w:r>
      <w:hyperlink r:id="rId8" w:history="1">
        <w:r w:rsidRPr="00C73B13">
          <w:rPr>
            <w:rFonts w:eastAsia="Times New Roman" w:cs="Calibri"/>
            <w:color w:val="0000FF"/>
            <w:szCs w:val="20"/>
            <w:u w:val="single"/>
            <w:lang w:eastAsia="da-DK"/>
          </w:rPr>
          <w:t>Blanket B19 - Formular til Afregning af transport</w:t>
        </w:r>
      </w:hyperlink>
      <w:r w:rsidRPr="00C73B13">
        <w:rPr>
          <w:rFonts w:eastAsia="Times New Roman" w:cs="Calibri"/>
          <w:color w:val="000000"/>
          <w:szCs w:val="20"/>
          <w:lang w:eastAsia="da-DK"/>
        </w:rPr>
        <w:t> - Der bliver lagt en ny ind senere, med 2023-takster.</w:t>
      </w:r>
      <w:r w:rsidRPr="00C73B13">
        <w:rPr>
          <w:rFonts w:eastAsia="Times New Roman" w:cs="Calibri"/>
          <w:color w:val="000000"/>
          <w:szCs w:val="20"/>
          <w:lang w:eastAsia="da-DK"/>
        </w:rPr>
        <w:br/>
        <w:t>Husk registrerings-nr., konto-nr. og ikke mindst underskrift.</w:t>
      </w:r>
    </w:p>
    <w:p w14:paraId="2FE31CEA" w14:textId="77777777" w:rsidR="00E00249" w:rsidRDefault="00E00249"/>
    <w:sectPr w:rsidR="00E0024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944A" w14:textId="77777777" w:rsidR="003A5D0E" w:rsidRDefault="003A5D0E" w:rsidP="00C73B13">
      <w:pPr>
        <w:spacing w:after="0" w:line="240" w:lineRule="auto"/>
      </w:pPr>
      <w:r>
        <w:separator/>
      </w:r>
    </w:p>
  </w:endnote>
  <w:endnote w:type="continuationSeparator" w:id="0">
    <w:p w14:paraId="499D78A7" w14:textId="77777777" w:rsidR="003A5D0E" w:rsidRDefault="003A5D0E" w:rsidP="00C7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2D51" w14:textId="616CB16E" w:rsidR="00C73B13" w:rsidRPr="00EC12A4" w:rsidRDefault="00C73B13" w:rsidP="00C73B13">
    <w:pPr>
      <w:pStyle w:val="Sidefod"/>
      <w:jc w:val="right"/>
      <w:rPr>
        <w:b/>
        <w:bCs/>
        <w:color w:val="EA5053"/>
        <w:sz w:val="16"/>
        <w:szCs w:val="16"/>
      </w:rPr>
    </w:pPr>
    <w:bookmarkStart w:id="0" w:name="_Hlk115938975"/>
    <w:bookmarkStart w:id="1" w:name="_Hlk115938976"/>
    <w:r>
      <w:rPr>
        <w:b/>
        <w:bCs/>
        <w:noProof/>
        <w:color w:val="EA5053"/>
        <w:sz w:val="16"/>
        <w:szCs w:val="16"/>
      </w:rPr>
      <w:drawing>
        <wp:anchor distT="0" distB="0" distL="114300" distR="114300" simplePos="0" relativeHeight="251661312" behindDoc="1" locked="0" layoutInCell="1" allowOverlap="1" wp14:anchorId="51BE5ADE" wp14:editId="0EB0DA75">
          <wp:simplePos x="0" y="0"/>
          <wp:positionH relativeFrom="rightMargin">
            <wp:posOffset>21946</wp:posOffset>
          </wp:positionH>
          <wp:positionV relativeFrom="paragraph">
            <wp:posOffset>-54940</wp:posOffset>
          </wp:positionV>
          <wp:extent cx="256032" cy="256032"/>
          <wp:effectExtent l="0" t="0" r="0" b="0"/>
          <wp:wrapNone/>
          <wp:docPr id="13" name="Billede 13" descr="Et billede, der indeholder tekst, skilt, mørk, vektor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skilt, mørk, vektor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" cy="256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12A4">
      <w:rPr>
        <w:rFonts w:cs="Arial"/>
        <w:b/>
        <w:bCs/>
        <w:color w:val="EA5053"/>
        <w:sz w:val="16"/>
        <w:szCs w:val="16"/>
        <w:shd w:val="clear" w:color="auto" w:fill="FAF9F8"/>
      </w:rPr>
      <w:t xml:space="preserve">REGION SYD </w:t>
    </w:r>
    <w:bookmarkEnd w:id="0"/>
    <w:bookmarkEnd w:id="1"/>
  </w:p>
  <w:p w14:paraId="304FB966" w14:textId="77777777" w:rsidR="00C73B13" w:rsidRPr="00C73B13" w:rsidRDefault="00C73B13" w:rsidP="00C73B1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3405" w14:textId="77777777" w:rsidR="003A5D0E" w:rsidRDefault="003A5D0E" w:rsidP="00C73B13">
      <w:pPr>
        <w:spacing w:after="0" w:line="240" w:lineRule="auto"/>
      </w:pPr>
      <w:r>
        <w:separator/>
      </w:r>
    </w:p>
  </w:footnote>
  <w:footnote w:type="continuationSeparator" w:id="0">
    <w:p w14:paraId="2B2F6382" w14:textId="77777777" w:rsidR="003A5D0E" w:rsidRDefault="003A5D0E" w:rsidP="00C7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BC55" w14:textId="37C4C9B4" w:rsidR="00C73B13" w:rsidRDefault="00C73B13">
    <w:pPr>
      <w:pStyle w:val="Sidehoved"/>
    </w:pPr>
    <w:r w:rsidRPr="003024FE">
      <w:rPr>
        <w:noProof/>
      </w:rPr>
      <w:drawing>
        <wp:anchor distT="0" distB="0" distL="114300" distR="114300" simplePos="0" relativeHeight="251659264" behindDoc="1" locked="0" layoutInCell="1" allowOverlap="1" wp14:anchorId="137ACF3E" wp14:editId="04C0CFE5">
          <wp:simplePos x="0" y="0"/>
          <wp:positionH relativeFrom="margin">
            <wp:align>center</wp:align>
          </wp:positionH>
          <wp:positionV relativeFrom="paragraph">
            <wp:posOffset>-95789</wp:posOffset>
          </wp:positionV>
          <wp:extent cx="7540069" cy="241830"/>
          <wp:effectExtent l="0" t="0" r="0" b="635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069" cy="24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13"/>
    <w:rsid w:val="000924D9"/>
    <w:rsid w:val="00157619"/>
    <w:rsid w:val="003A5D0E"/>
    <w:rsid w:val="005E2C99"/>
    <w:rsid w:val="0087281F"/>
    <w:rsid w:val="00875EE2"/>
    <w:rsid w:val="00A75108"/>
    <w:rsid w:val="00C73B13"/>
    <w:rsid w:val="00D5236F"/>
    <w:rsid w:val="00E00249"/>
    <w:rsid w:val="00E6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44EE"/>
  <w15:chartTrackingRefBased/>
  <w15:docId w15:val="{D024D9E6-BA95-47D5-B3BC-236FC5AB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C73B13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C73B1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73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3B13"/>
  </w:style>
  <w:style w:type="paragraph" w:styleId="Sidefod">
    <w:name w:val="footer"/>
    <w:basedOn w:val="Normal"/>
    <w:link w:val="SidefodTegn"/>
    <w:uiPriority w:val="99"/>
    <w:unhideWhenUsed/>
    <w:rsid w:val="00C73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04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430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raadgiverne.dk/wp-content/uploads/2022/05/B19-AfregningTransportogUdlaeg-1.5.202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cialraadgiverne.dk/om-dansk-socialraadgiverforening/blankette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Riber</dc:creator>
  <cp:keywords/>
  <dc:description/>
  <cp:lastModifiedBy>Benjamin True Hansen</cp:lastModifiedBy>
  <cp:revision>2</cp:revision>
  <dcterms:created xsi:type="dcterms:W3CDTF">2022-11-09T10:24:00Z</dcterms:created>
  <dcterms:modified xsi:type="dcterms:W3CDTF">2022-11-09T10:24:00Z</dcterms:modified>
</cp:coreProperties>
</file>