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24" w:rsidRPr="008727AF" w:rsidRDefault="008A4124" w:rsidP="008A4124">
      <w:pPr>
        <w:spacing w:after="0" w:line="360" w:lineRule="auto"/>
        <w:rPr>
          <w:color w:val="C00000"/>
        </w:rPr>
      </w:pPr>
      <w:bookmarkStart w:id="0" w:name="_Toc383171762"/>
      <w:bookmarkStart w:id="1" w:name="_GoBack"/>
      <w:bookmarkEnd w:id="1"/>
      <w:r w:rsidRPr="008727AF">
        <w:rPr>
          <w:color w:val="C00000"/>
        </w:rPr>
        <w:t>Nøglen til en god start for nye socialrådgivere i kommunen</w:t>
      </w:r>
    </w:p>
    <w:p w:rsidR="008A4124" w:rsidRPr="008A4124" w:rsidRDefault="00324B34" w:rsidP="008A412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noProof/>
          <w:color w:val="000000"/>
          <w:spacing w:val="5"/>
          <w:kern w:val="28"/>
          <w:sz w:val="52"/>
          <w:szCs w:val="20"/>
          <w:lang w:eastAsia="da-DK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Materialer</w:t>
      </w:r>
      <w:r w:rsidR="008A4124" w:rsidRPr="008A412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til </w:t>
      </w:r>
      <w:r w:rsidR="008A412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mentorordning</w:t>
      </w:r>
      <w:r w:rsidR="008A4124" w:rsidRPr="008A412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</w:t>
      </w:r>
    </w:p>
    <w:p w:rsidR="00324B34" w:rsidRDefault="00324B34" w:rsidP="008A4124">
      <w:pPr>
        <w:spacing w:after="0" w:line="360" w:lineRule="auto"/>
      </w:pPr>
    </w:p>
    <w:p w:rsidR="008A4124" w:rsidRPr="008A4124" w:rsidRDefault="008A4124" w:rsidP="008A4124">
      <w:pPr>
        <w:spacing w:after="0" w:line="360" w:lineRule="auto"/>
        <w:rPr>
          <w:noProof/>
          <w:color w:val="000000"/>
          <w:lang w:eastAsia="da-DK"/>
        </w:rPr>
      </w:pPr>
      <w:r w:rsidRPr="008A4124">
        <w:t xml:space="preserve">- </w:t>
      </w:r>
      <w:r w:rsidR="00324B34" w:rsidRPr="008727AF">
        <w:rPr>
          <w:color w:val="C00000"/>
        </w:rPr>
        <w:t>Skabelon</w:t>
      </w:r>
      <w:r w:rsidRPr="008727AF">
        <w:rPr>
          <w:color w:val="C00000"/>
        </w:rPr>
        <w:t xml:space="preserve">er </w:t>
      </w:r>
      <w:r w:rsidRPr="008A4124">
        <w:t xml:space="preserve">til en </w:t>
      </w:r>
      <w:r>
        <w:t>mentor</w:t>
      </w:r>
      <w:r w:rsidRPr="008A4124">
        <w:t>ordning for nyuddannede socialrådgivere</w:t>
      </w:r>
      <w:r w:rsidRPr="008A4124">
        <w:rPr>
          <w:noProof/>
          <w:color w:val="000000"/>
          <w:lang w:eastAsia="da-DK"/>
        </w:rPr>
        <w:t xml:space="preserve"> </w:t>
      </w:r>
    </w:p>
    <w:p w:rsidR="008A4124" w:rsidRPr="008A4124" w:rsidRDefault="008A4124" w:rsidP="008A4124">
      <w:pPr>
        <w:spacing w:after="0" w:line="360" w:lineRule="auto"/>
      </w:pPr>
    </w:p>
    <w:p w:rsidR="008A4124" w:rsidRDefault="008A4124" w:rsidP="008A4124">
      <w:pPr>
        <w:spacing w:after="0" w:line="360" w:lineRule="auto"/>
      </w:pPr>
    </w:p>
    <w:p w:rsidR="00DF30A7" w:rsidRDefault="00DF30A7" w:rsidP="008A4124">
      <w:pPr>
        <w:spacing w:after="0" w:line="360" w:lineRule="auto"/>
      </w:pPr>
    </w:p>
    <w:p w:rsidR="00DF30A7" w:rsidRPr="008A4124" w:rsidRDefault="00DF30A7" w:rsidP="008A4124">
      <w:pPr>
        <w:spacing w:after="0" w:line="360" w:lineRule="auto"/>
      </w:pPr>
    </w:p>
    <w:p w:rsidR="008A4124" w:rsidRDefault="008A4124" w:rsidP="008A4124">
      <w:pPr>
        <w:spacing w:after="0" w:line="360" w:lineRule="auto"/>
      </w:pPr>
    </w:p>
    <w:p w:rsidR="007B24D3" w:rsidRPr="008A4124" w:rsidRDefault="007B24D3" w:rsidP="008A4124">
      <w:pPr>
        <w:spacing w:after="0" w:line="360" w:lineRule="auto"/>
      </w:pPr>
    </w:p>
    <w:p w:rsidR="00CC7985" w:rsidRPr="007B24D3" w:rsidRDefault="005F36CB" w:rsidP="007B24D3">
      <w:pPr>
        <w:keepNext/>
        <w:keepLines/>
        <w:spacing w:before="480" w:after="0" w:line="36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B24D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Indhold</w:t>
      </w:r>
    </w:p>
    <w:p w:rsidR="007B24D3" w:rsidRPr="007B24D3" w:rsidRDefault="007B24D3" w:rsidP="007B24D3">
      <w:pPr>
        <w:numPr>
          <w:ilvl w:val="0"/>
          <w:numId w:val="17"/>
        </w:numPr>
        <w:spacing w:after="0" w:line="600" w:lineRule="auto"/>
        <w:contextualSpacing/>
        <w:rPr>
          <w:rFonts w:ascii="Calibri" w:eastAsia="Calibri" w:hAnsi="Calibri" w:cs="Times New Roman"/>
        </w:rPr>
      </w:pPr>
      <w:r w:rsidRPr="007B24D3">
        <w:rPr>
          <w:rFonts w:ascii="Calibri" w:eastAsia="Calibri" w:hAnsi="Calibri" w:cs="Times New Roman"/>
        </w:rPr>
        <w:t xml:space="preserve">Samarbejdsaftale for mentor og den nyuddannede </w:t>
      </w:r>
      <w:proofErr w:type="spellStart"/>
      <w:r w:rsidRPr="007B24D3">
        <w:rPr>
          <w:rFonts w:ascii="Calibri" w:eastAsia="Calibri" w:hAnsi="Calibri" w:cs="Times New Roman"/>
        </w:rPr>
        <w:t>socialrådgivermentee</w:t>
      </w:r>
      <w:proofErr w:type="spellEnd"/>
    </w:p>
    <w:p w:rsidR="007B24D3" w:rsidRPr="007B24D3" w:rsidRDefault="007B24D3" w:rsidP="007B24D3">
      <w:pPr>
        <w:numPr>
          <w:ilvl w:val="0"/>
          <w:numId w:val="17"/>
        </w:numPr>
        <w:spacing w:after="0" w:line="600" w:lineRule="auto"/>
        <w:contextualSpacing/>
        <w:rPr>
          <w:rFonts w:ascii="Calibri" w:eastAsia="Calibri" w:hAnsi="Calibri" w:cs="Times New Roman"/>
        </w:rPr>
      </w:pPr>
      <w:r w:rsidRPr="007B24D3">
        <w:rPr>
          <w:rFonts w:ascii="Calibri" w:eastAsia="Calibri" w:hAnsi="Calibri" w:cs="Times New Roman"/>
        </w:rPr>
        <w:t>Dagsorden for mentormøder med den nyuddannede socialrådgiver</w:t>
      </w:r>
    </w:p>
    <w:p w:rsidR="007B24D3" w:rsidRPr="007B24D3" w:rsidRDefault="007B24D3" w:rsidP="007B24D3">
      <w:pPr>
        <w:numPr>
          <w:ilvl w:val="0"/>
          <w:numId w:val="17"/>
        </w:numPr>
        <w:spacing w:after="0" w:line="600" w:lineRule="auto"/>
        <w:contextualSpacing/>
        <w:rPr>
          <w:rFonts w:ascii="Calibri" w:eastAsia="Calibri" w:hAnsi="Calibri" w:cs="Times New Roman"/>
        </w:rPr>
      </w:pPr>
      <w:r w:rsidRPr="007B24D3">
        <w:rPr>
          <w:rFonts w:ascii="Calibri" w:eastAsia="Calibri" w:hAnsi="Calibri" w:cs="Times New Roman"/>
        </w:rPr>
        <w:t xml:space="preserve">Procesjournal til den nyuddannede </w:t>
      </w:r>
      <w:proofErr w:type="spellStart"/>
      <w:r w:rsidRPr="007B24D3">
        <w:rPr>
          <w:rFonts w:ascii="Calibri" w:eastAsia="Calibri" w:hAnsi="Calibri" w:cs="Times New Roman"/>
        </w:rPr>
        <w:t>socialrådgivermentee</w:t>
      </w:r>
      <w:proofErr w:type="spellEnd"/>
    </w:p>
    <w:p w:rsidR="004C1E87" w:rsidRDefault="004C1E87" w:rsidP="007A3A87">
      <w:pPr>
        <w:spacing w:line="360" w:lineRule="auto"/>
      </w:pPr>
    </w:p>
    <w:p w:rsidR="004C1E87" w:rsidRDefault="004C1E87" w:rsidP="007A3A87">
      <w:pPr>
        <w:spacing w:line="360" w:lineRule="auto"/>
      </w:pPr>
    </w:p>
    <w:p w:rsidR="004C1E87" w:rsidRDefault="004C1E87" w:rsidP="007A3A87">
      <w:pPr>
        <w:spacing w:line="360" w:lineRule="auto"/>
      </w:pPr>
    </w:p>
    <w:p w:rsidR="00DF30A7" w:rsidRDefault="00DF30A7" w:rsidP="007A3A87">
      <w:pPr>
        <w:spacing w:line="360" w:lineRule="auto"/>
      </w:pPr>
    </w:p>
    <w:p w:rsidR="004C1E87" w:rsidRDefault="004C1E87" w:rsidP="007A3A87">
      <w:pPr>
        <w:spacing w:line="360" w:lineRule="auto"/>
      </w:pPr>
      <w:r w:rsidRPr="008A412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F27F4" wp14:editId="57DC781B">
                <wp:simplePos x="0" y="0"/>
                <wp:positionH relativeFrom="column">
                  <wp:posOffset>-3810</wp:posOffset>
                </wp:positionH>
                <wp:positionV relativeFrom="paragraph">
                  <wp:posOffset>213995</wp:posOffset>
                </wp:positionV>
                <wp:extent cx="5723890" cy="955040"/>
                <wp:effectExtent l="0" t="0" r="10160" b="16510"/>
                <wp:wrapSquare wrapText="bothSides"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955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24" w:rsidRPr="00AE70D7" w:rsidRDefault="008A4124" w:rsidP="008A4124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C1E87"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  <w:szCs w:val="18"/>
                              </w:rPr>
                              <w:t>Et fælles projekt mellem KL og Dansk Socialrådgiverforening</w:t>
                            </w:r>
                            <w:r w:rsidR="004C1E87"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4C1E87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KL og Dansk Socialrådgiverforenings overenskomstprojekt om udvikling af introduktions- og mentorordninger skal bidrage til rekruttering og fastholdelse af nyuddannede socialrådgivere i kommunerne, herunder understøtte videndeling, øge kvaliteten i arbejdet samt give de erfarne kolleger mulighed for at opnå nye kompetencer og perspektiver på deres arbejde ved at fungere som kontaktpersoner og mentorer</w:t>
                            </w:r>
                            <w:r w:rsidRPr="00AE70D7">
                              <w:rPr>
                                <w:rFonts w:ascii="Calibri" w:eastAsia="Calibri" w:hAnsi="Calibri" w:cs="Times New Roman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26" type="#_x0000_t202" style="position:absolute;margin-left:-.3pt;margin-top:16.85pt;width:450.7pt;height:7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" fillcolor="#dbe5f1 [660]" strokecolor="#4f81bd [3204]" strokeweight="2pt">
                <v:textbox>
                  <w:txbxContent>
                    <w:p w:rsidR="008A4124" w:rsidRPr="00AE70D7" w:rsidRDefault="008A4124" w:rsidP="008A4124">
                      <w:pPr>
                        <w:rPr>
                          <w:rFonts w:ascii="Calibri" w:eastAsia="Calibri" w:hAnsi="Calibri" w:cs="Times New Roman"/>
                        </w:rPr>
                      </w:pPr>
                      <w:r w:rsidRPr="004C1E87">
                        <w:rPr>
                          <w:rFonts w:ascii="Calibri" w:eastAsia="Calibri" w:hAnsi="Calibri" w:cs="Times New Roman"/>
                          <w:b/>
                          <w:sz w:val="18"/>
                          <w:szCs w:val="18"/>
                        </w:rPr>
                        <w:t>Et fælles projekt mellem KL og Dansk Socialrådgiverforening</w:t>
                      </w:r>
                      <w:r w:rsidR="004C1E87">
                        <w:rPr>
                          <w:rFonts w:ascii="Calibri" w:eastAsia="Calibri" w:hAnsi="Calibri" w:cs="Times New Roman"/>
                          <w:b/>
                          <w:sz w:val="18"/>
                          <w:szCs w:val="18"/>
                        </w:rPr>
                        <w:br/>
                      </w:r>
                      <w:r w:rsidRPr="004C1E87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KL og Dansk Socialrådgiverforenings overenskomstprojekt om udvikling af introduktions- og mentorordninger skal bidrage til rekruttering og fastholdelse af nyuddannede socialrådgivere i kommunerne, herunder understøtte videndeling, øge kvaliteten i arbejdet samt give de erfarne kolleger mulighed for at opnå nye kompetencer og perspektiver på deres arbejde ved at fungere som kontaktpersoner og mentorer</w:t>
                      </w:r>
                      <w:r w:rsidRPr="00AE70D7">
                        <w:rPr>
                          <w:rFonts w:ascii="Calibri" w:eastAsia="Calibri" w:hAnsi="Calibri" w:cs="Times New Roman"/>
                        </w:rPr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1E87" w:rsidRPr="004C1E87" w:rsidRDefault="004C1E87" w:rsidP="007A3A87">
      <w:pPr>
        <w:spacing w:line="360" w:lineRule="auto"/>
      </w:pPr>
    </w:p>
    <w:p w:rsidR="00324B34" w:rsidRDefault="00324B34" w:rsidP="007A3A87">
      <w:pPr>
        <w:spacing w:after="0" w:line="360" w:lineRule="auto"/>
      </w:pPr>
    </w:p>
    <w:p w:rsidR="00DF30A7" w:rsidRDefault="00DF30A7" w:rsidP="007A3A87">
      <w:pPr>
        <w:spacing w:after="0" w:line="360" w:lineRule="auto"/>
      </w:pPr>
    </w:p>
    <w:p w:rsidR="00DF30A7" w:rsidRDefault="00DF30A7" w:rsidP="007A3A87">
      <w:pPr>
        <w:spacing w:after="0" w:line="360" w:lineRule="auto"/>
      </w:pPr>
    </w:p>
    <w:p w:rsidR="007A3A87" w:rsidRPr="008A4124" w:rsidRDefault="007A3A87" w:rsidP="007A3A87">
      <w:pPr>
        <w:spacing w:after="0" w:line="360" w:lineRule="auto"/>
      </w:pPr>
    </w:p>
    <w:p w:rsidR="00DF30A7" w:rsidRPr="008A4124" w:rsidRDefault="007B24D3" w:rsidP="00DF30A7">
      <w:pPr>
        <w:spacing w:after="0" w:line="360" w:lineRule="auto"/>
      </w:pPr>
      <w:r w:rsidRPr="008A4124">
        <w:rPr>
          <w:noProof/>
          <w:color w:val="000000"/>
          <w:lang w:eastAsia="da-DK"/>
        </w:rPr>
        <w:drawing>
          <wp:anchor distT="0" distB="0" distL="114300" distR="114300" simplePos="0" relativeHeight="251664384" behindDoc="1" locked="0" layoutInCell="1" allowOverlap="1" wp14:anchorId="11A07F7B" wp14:editId="55474DC6">
            <wp:simplePos x="0" y="0"/>
            <wp:positionH relativeFrom="column">
              <wp:posOffset>706120</wp:posOffset>
            </wp:positionH>
            <wp:positionV relativeFrom="paragraph">
              <wp:posOffset>75565</wp:posOffset>
            </wp:positionV>
            <wp:extent cx="422910" cy="422910"/>
            <wp:effectExtent l="0" t="0" r="0" b="0"/>
            <wp:wrapThrough wrapText="bothSides">
              <wp:wrapPolygon edited="0">
                <wp:start x="3892" y="0"/>
                <wp:lineTo x="0" y="9730"/>
                <wp:lineTo x="0" y="15568"/>
                <wp:lineTo x="7784" y="20432"/>
                <wp:lineTo x="8757" y="20432"/>
                <wp:lineTo x="16541" y="20432"/>
                <wp:lineTo x="20432" y="10703"/>
                <wp:lineTo x="20432" y="4865"/>
                <wp:lineTo x="11676" y="0"/>
                <wp:lineTo x="3892" y="0"/>
              </wp:wrapPolygon>
            </wp:wrapThrough>
            <wp:docPr id="5" name="Billede 5" descr="cid:image001.gif@01CF389A.3DF6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gif@01CF389A.3DF614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0A7" w:rsidRPr="008A4124">
        <w:rPr>
          <w:noProof/>
          <w:lang w:eastAsia="da-DK"/>
        </w:rPr>
        <w:drawing>
          <wp:inline distT="0" distB="0" distL="0" distR="0" wp14:anchorId="6C0586E4" wp14:editId="2B14BCA2">
            <wp:extent cx="563695" cy="514350"/>
            <wp:effectExtent l="0" t="0" r="8255" b="0"/>
            <wp:docPr id="6" name="Billede 6" descr="http://www.kl.dk/Documents/Midlertidigt%20bibliotek/P-KP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.dk/Documents/Midlertidigt%20bibliotek/P-KP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30" cy="51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0A7" w:rsidRPr="008A4124" w:rsidRDefault="00DF30A7" w:rsidP="00DF30A7">
      <w:pPr>
        <w:spacing w:after="0" w:line="360" w:lineRule="auto"/>
      </w:pPr>
      <w:r w:rsidRPr="008A4124">
        <w:t>KL og Dansk Socialrådgiverforening</w:t>
      </w:r>
    </w:p>
    <w:p w:rsidR="003322DE" w:rsidRPr="007A3A87" w:rsidRDefault="00DF30A7" w:rsidP="007A3A87">
      <w:pPr>
        <w:pStyle w:val="Titel"/>
        <w:pBdr>
          <w:bottom w:val="single" w:sz="8" w:space="5" w:color="4F81BD" w:themeColor="accent1"/>
        </w:pBdr>
        <w:rPr>
          <w:sz w:val="32"/>
          <w:szCs w:val="32"/>
        </w:rPr>
      </w:pPr>
      <w:r>
        <w:rPr>
          <w:sz w:val="48"/>
          <w:szCs w:val="48"/>
        </w:rPr>
        <w:br w:type="page"/>
      </w:r>
      <w:r w:rsidR="002B06B2" w:rsidRPr="007A3A87">
        <w:rPr>
          <w:sz w:val="48"/>
          <w:szCs w:val="48"/>
        </w:rPr>
        <w:lastRenderedPageBreak/>
        <w:t>SAMARBEJDSAFTALE</w:t>
      </w:r>
      <w:r w:rsidR="00A23574" w:rsidRPr="007A3A87">
        <w:rPr>
          <w:sz w:val="48"/>
          <w:szCs w:val="48"/>
        </w:rPr>
        <w:t xml:space="preserve"> OM MENTORORDNING</w:t>
      </w:r>
      <w:r w:rsidR="00324B34" w:rsidRPr="007A3A87">
        <w:rPr>
          <w:sz w:val="48"/>
          <w:szCs w:val="48"/>
        </w:rPr>
        <w:br/>
      </w:r>
      <w:r w:rsidR="00A23574" w:rsidRPr="007A3A87">
        <w:rPr>
          <w:sz w:val="32"/>
          <w:szCs w:val="32"/>
        </w:rPr>
        <w:t xml:space="preserve">for mentor og den nyuddannede </w:t>
      </w:r>
      <w:proofErr w:type="spellStart"/>
      <w:r w:rsidR="00A23574" w:rsidRPr="007A3A87">
        <w:rPr>
          <w:sz w:val="32"/>
          <w:szCs w:val="32"/>
        </w:rPr>
        <w:t>socialrådgivermentee</w:t>
      </w:r>
      <w:proofErr w:type="spellEnd"/>
    </w:p>
    <w:p w:rsidR="003A1285" w:rsidRDefault="003322DE" w:rsidP="003322DE">
      <w:r>
        <w:t xml:space="preserve">Aftale </w:t>
      </w:r>
      <w:r w:rsidR="000111F0">
        <w:t xml:space="preserve">og forventningsafstemning </w:t>
      </w:r>
      <w:r>
        <w:t xml:space="preserve">om mentorordning </w:t>
      </w:r>
      <w:r w:rsidR="000111F0">
        <w:t>mellem</w:t>
      </w:r>
      <w:r w:rsidR="002B06B2">
        <w:br/>
      </w:r>
    </w:p>
    <w:p w:rsidR="003322DE" w:rsidRDefault="003322DE" w:rsidP="003322DE">
      <w:r>
        <w:t xml:space="preserve"> _____</w:t>
      </w:r>
      <w:r w:rsidR="002B06B2">
        <w:t>_</w:t>
      </w:r>
      <w:r>
        <w:t>_______</w:t>
      </w:r>
      <w:r w:rsidR="000111F0">
        <w:t>__________</w:t>
      </w:r>
      <w:r>
        <w:t>___________ (mentor) og ________</w:t>
      </w:r>
      <w:r w:rsidR="000111F0">
        <w:t>____</w:t>
      </w:r>
      <w:r>
        <w:t>____________________</w:t>
      </w:r>
      <w:r w:rsidR="002B06B2">
        <w:t>_</w:t>
      </w:r>
      <w:r>
        <w:t>_ (</w:t>
      </w:r>
      <w:proofErr w:type="spellStart"/>
      <w:r>
        <w:t>mentee</w:t>
      </w:r>
      <w:proofErr w:type="spellEnd"/>
      <w:r>
        <w:t>)</w:t>
      </w:r>
    </w:p>
    <w:p w:rsidR="003A1285" w:rsidRDefault="003A1285" w:rsidP="003322D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85"/>
        <w:gridCol w:w="6801"/>
      </w:tblGrid>
      <w:tr w:rsidR="000111F0" w:rsidTr="002B06B2">
        <w:tc>
          <w:tcPr>
            <w:tcW w:w="3085" w:type="dxa"/>
            <w:shd w:val="clear" w:color="auto" w:fill="DBE5F1" w:themeFill="accent1" w:themeFillTint="33"/>
          </w:tcPr>
          <w:p w:rsidR="002B06B2" w:rsidRPr="003A1285" w:rsidRDefault="000111F0" w:rsidP="000111F0">
            <w:pPr>
              <w:rPr>
                <w:rFonts w:asciiTheme="majorHAnsi" w:hAnsiTheme="majorHAnsi"/>
                <w:sz w:val="32"/>
                <w:szCs w:val="32"/>
              </w:rPr>
            </w:pPr>
            <w:r w:rsidRPr="003A1285">
              <w:rPr>
                <w:rFonts w:asciiTheme="majorHAnsi" w:hAnsiTheme="majorHAnsi"/>
                <w:sz w:val="32"/>
                <w:szCs w:val="32"/>
              </w:rPr>
              <w:t xml:space="preserve">Formål med mentorordningen </w:t>
            </w:r>
          </w:p>
          <w:p w:rsidR="000111F0" w:rsidRPr="003A1285" w:rsidRDefault="000111F0" w:rsidP="000111F0">
            <w:pPr>
              <w:rPr>
                <w:rFonts w:asciiTheme="majorHAnsi" w:hAnsiTheme="majorHAnsi"/>
                <w:sz w:val="32"/>
                <w:szCs w:val="32"/>
              </w:rPr>
            </w:pPr>
            <w:r w:rsidRPr="003A1285">
              <w:rPr>
                <w:rFonts w:asciiTheme="majorHAnsi" w:hAnsiTheme="majorHAnsi"/>
                <w:sz w:val="32"/>
                <w:szCs w:val="32"/>
              </w:rPr>
              <w:t>i kommunen</w:t>
            </w:r>
          </w:p>
          <w:p w:rsidR="000111F0" w:rsidRDefault="000111F0" w:rsidP="003322DE"/>
        </w:tc>
        <w:tc>
          <w:tcPr>
            <w:tcW w:w="6801" w:type="dxa"/>
            <w:shd w:val="clear" w:color="auto" w:fill="DBE5F1" w:themeFill="accent1" w:themeFillTint="33"/>
          </w:tcPr>
          <w:p w:rsidR="000111F0" w:rsidRPr="00F6181D" w:rsidRDefault="002B06B2" w:rsidP="002B06B2">
            <w:r w:rsidRPr="00F6181D">
              <w:t>F.eks.</w:t>
            </w:r>
            <w:r w:rsidRPr="00F6181D">
              <w:br/>
            </w:r>
            <w:r w:rsidRPr="00F6181D">
              <w:rPr>
                <w:rFonts w:ascii="Calibri" w:eastAsia="Calibri" w:hAnsi="Calibri" w:cs="Times New Roman"/>
                <w:i/>
              </w:rPr>
              <w:t>- sikre en effektiv ramme for faglig dialog med den nye socialrådgiver i de første perioder på arbejdspladsen</w:t>
            </w:r>
            <w:r w:rsidRPr="00F6181D">
              <w:rPr>
                <w:rFonts w:ascii="Calibri" w:eastAsia="Calibri" w:hAnsi="Calibri" w:cs="Times New Roman"/>
                <w:i/>
              </w:rPr>
              <w:br/>
              <w:t xml:space="preserve">- styrke socialrådgiverens fagprofessionelle </w:t>
            </w:r>
            <w:r w:rsidR="00324B34">
              <w:rPr>
                <w:rFonts w:ascii="Calibri" w:eastAsia="Calibri" w:hAnsi="Calibri" w:cs="Times New Roman"/>
                <w:i/>
              </w:rPr>
              <w:t>kompetence</w:t>
            </w:r>
            <w:r w:rsidRPr="00F6181D">
              <w:rPr>
                <w:rFonts w:ascii="Calibri" w:eastAsia="Calibri" w:hAnsi="Calibri" w:cs="Times New Roman"/>
                <w:i/>
              </w:rPr>
              <w:t>udvikling</w:t>
            </w:r>
          </w:p>
        </w:tc>
      </w:tr>
      <w:tr w:rsidR="003322DE" w:rsidTr="002B06B2">
        <w:tc>
          <w:tcPr>
            <w:tcW w:w="3085" w:type="dxa"/>
          </w:tcPr>
          <w:p w:rsidR="003322DE" w:rsidRPr="000111F0" w:rsidRDefault="000111F0" w:rsidP="003322DE">
            <w:pPr>
              <w:rPr>
                <w:rFonts w:asciiTheme="majorHAnsi" w:hAnsiTheme="majorHAnsi"/>
                <w:sz w:val="32"/>
                <w:szCs w:val="32"/>
              </w:rPr>
            </w:pPr>
            <w:r w:rsidRPr="000111F0">
              <w:rPr>
                <w:rFonts w:asciiTheme="majorHAnsi" w:hAnsiTheme="majorHAnsi"/>
                <w:sz w:val="32"/>
                <w:szCs w:val="32"/>
              </w:rPr>
              <w:t>Rammer</w:t>
            </w:r>
          </w:p>
          <w:p w:rsidR="000111F0" w:rsidRPr="00F6181D" w:rsidRDefault="000111F0" w:rsidP="00324B34">
            <w:pPr>
              <w:pStyle w:val="Listeafsnit"/>
              <w:numPr>
                <w:ilvl w:val="0"/>
                <w:numId w:val="12"/>
              </w:numPr>
            </w:pPr>
            <w:r w:rsidRPr="00F6181D">
              <w:t>Antal møder</w:t>
            </w:r>
          </w:p>
          <w:p w:rsidR="000111F0" w:rsidRPr="00F6181D" w:rsidRDefault="000111F0" w:rsidP="00324B34">
            <w:pPr>
              <w:pStyle w:val="Listeafsnit"/>
              <w:numPr>
                <w:ilvl w:val="0"/>
                <w:numId w:val="12"/>
              </w:numPr>
            </w:pPr>
            <w:r w:rsidRPr="00F6181D">
              <w:t>Mødernes varighed</w:t>
            </w:r>
          </w:p>
          <w:p w:rsidR="000111F0" w:rsidRPr="00F6181D" w:rsidRDefault="000111F0" w:rsidP="00324B34">
            <w:pPr>
              <w:pStyle w:val="Listeafsnit"/>
              <w:numPr>
                <w:ilvl w:val="0"/>
                <w:numId w:val="12"/>
              </w:numPr>
            </w:pPr>
            <w:r w:rsidRPr="00F6181D">
              <w:t>Tid og sted</w:t>
            </w:r>
          </w:p>
          <w:p w:rsidR="000111F0" w:rsidRPr="00F6181D" w:rsidRDefault="000111F0" w:rsidP="00324B34">
            <w:pPr>
              <w:pStyle w:val="Listeafsnit"/>
              <w:numPr>
                <w:ilvl w:val="0"/>
                <w:numId w:val="12"/>
              </w:numPr>
            </w:pPr>
            <w:r w:rsidRPr="00F6181D">
              <w:t>Uforstyrrethed</w:t>
            </w:r>
          </w:p>
          <w:p w:rsidR="000111F0" w:rsidRDefault="000111F0" w:rsidP="00324B34">
            <w:pPr>
              <w:pStyle w:val="Listeafsnit"/>
              <w:numPr>
                <w:ilvl w:val="0"/>
                <w:numId w:val="12"/>
              </w:numPr>
            </w:pPr>
            <w:r w:rsidRPr="00F6181D">
              <w:t>Andet</w:t>
            </w:r>
          </w:p>
        </w:tc>
        <w:tc>
          <w:tcPr>
            <w:tcW w:w="6801" w:type="dxa"/>
          </w:tcPr>
          <w:p w:rsidR="00B441B5" w:rsidRDefault="00B441B5" w:rsidP="003322DE"/>
          <w:p w:rsidR="002B06B2" w:rsidRDefault="002B06B2" w:rsidP="003322DE"/>
          <w:p w:rsidR="002B06B2" w:rsidRDefault="002B06B2" w:rsidP="003322DE"/>
          <w:p w:rsidR="002B06B2" w:rsidRDefault="002B06B2" w:rsidP="003322DE"/>
          <w:p w:rsidR="002B06B2" w:rsidRDefault="002B06B2" w:rsidP="003322DE"/>
          <w:p w:rsidR="002B06B2" w:rsidRDefault="002B06B2" w:rsidP="003322DE"/>
          <w:p w:rsidR="002B06B2" w:rsidRDefault="002B06B2" w:rsidP="003322DE"/>
        </w:tc>
      </w:tr>
      <w:tr w:rsidR="003322DE" w:rsidTr="002B06B2">
        <w:tc>
          <w:tcPr>
            <w:tcW w:w="3085" w:type="dxa"/>
          </w:tcPr>
          <w:p w:rsidR="003322DE" w:rsidRDefault="000111F0" w:rsidP="003322DE">
            <w:r w:rsidRPr="000111F0">
              <w:rPr>
                <w:rFonts w:asciiTheme="majorHAnsi" w:hAnsiTheme="majorHAnsi"/>
                <w:sz w:val="32"/>
                <w:szCs w:val="32"/>
              </w:rPr>
              <w:t>Spilleregler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om </w:t>
            </w:r>
            <w:r w:rsidRPr="000111F0">
              <w:rPr>
                <w:rFonts w:asciiTheme="majorHAnsi" w:hAnsiTheme="majorHAnsi"/>
                <w:sz w:val="32"/>
                <w:szCs w:val="32"/>
              </w:rPr>
              <w:t>f.eks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. </w:t>
            </w:r>
            <w:r>
              <w:t xml:space="preserve"> </w:t>
            </w:r>
          </w:p>
          <w:p w:rsidR="000111F0" w:rsidRPr="00F6181D" w:rsidRDefault="000111F0" w:rsidP="000111F0">
            <w:pPr>
              <w:pStyle w:val="Listeafsnit"/>
              <w:numPr>
                <w:ilvl w:val="0"/>
                <w:numId w:val="5"/>
              </w:numPr>
            </w:pPr>
            <w:r w:rsidRPr="00F6181D">
              <w:t>Åbenhed</w:t>
            </w:r>
          </w:p>
          <w:p w:rsidR="000111F0" w:rsidRPr="00F6181D" w:rsidRDefault="000111F0" w:rsidP="000111F0">
            <w:pPr>
              <w:pStyle w:val="Listeafsnit"/>
              <w:numPr>
                <w:ilvl w:val="0"/>
                <w:numId w:val="5"/>
              </w:numPr>
            </w:pPr>
            <w:r w:rsidRPr="00F6181D">
              <w:t>Fortrolighed</w:t>
            </w:r>
          </w:p>
          <w:p w:rsidR="000111F0" w:rsidRPr="00F6181D" w:rsidRDefault="000111F0" w:rsidP="000111F0">
            <w:pPr>
              <w:pStyle w:val="Listeafsnit"/>
              <w:numPr>
                <w:ilvl w:val="0"/>
                <w:numId w:val="5"/>
              </w:numPr>
            </w:pPr>
            <w:r w:rsidRPr="00F6181D">
              <w:t>Forberedelse</w:t>
            </w:r>
          </w:p>
          <w:p w:rsidR="000111F0" w:rsidRPr="00F6181D" w:rsidRDefault="000111F0" w:rsidP="000111F0">
            <w:pPr>
              <w:pStyle w:val="Listeafsnit"/>
              <w:numPr>
                <w:ilvl w:val="0"/>
                <w:numId w:val="5"/>
              </w:numPr>
            </w:pPr>
            <w:r w:rsidRPr="00F6181D">
              <w:t>Feedback</w:t>
            </w:r>
          </w:p>
          <w:p w:rsidR="000111F0" w:rsidRDefault="000111F0" w:rsidP="000111F0">
            <w:pPr>
              <w:pStyle w:val="Listeafsnit"/>
              <w:numPr>
                <w:ilvl w:val="0"/>
                <w:numId w:val="5"/>
              </w:numPr>
            </w:pPr>
            <w:r w:rsidRPr="00F6181D">
              <w:t>Andet</w:t>
            </w:r>
          </w:p>
        </w:tc>
        <w:tc>
          <w:tcPr>
            <w:tcW w:w="6801" w:type="dxa"/>
          </w:tcPr>
          <w:p w:rsidR="003322DE" w:rsidRDefault="003322DE" w:rsidP="003322DE"/>
          <w:p w:rsidR="002B06B2" w:rsidRDefault="002B06B2" w:rsidP="003322DE"/>
          <w:p w:rsidR="002B06B2" w:rsidRDefault="002B06B2" w:rsidP="003322DE"/>
          <w:p w:rsidR="002B06B2" w:rsidRDefault="002B06B2" w:rsidP="003322DE"/>
          <w:p w:rsidR="002B06B2" w:rsidRDefault="002B06B2" w:rsidP="003322DE"/>
          <w:p w:rsidR="002B06B2" w:rsidRDefault="002B06B2" w:rsidP="003322DE"/>
          <w:p w:rsidR="002B06B2" w:rsidRDefault="002B06B2" w:rsidP="003322DE"/>
        </w:tc>
      </w:tr>
      <w:tr w:rsidR="003322DE" w:rsidTr="002B06B2">
        <w:tc>
          <w:tcPr>
            <w:tcW w:w="3085" w:type="dxa"/>
          </w:tcPr>
          <w:p w:rsidR="003322DE" w:rsidRPr="000111F0" w:rsidRDefault="000111F0" w:rsidP="003322DE">
            <w:pPr>
              <w:rPr>
                <w:rFonts w:asciiTheme="majorHAnsi" w:hAnsiTheme="majorHAnsi"/>
                <w:sz w:val="32"/>
                <w:szCs w:val="32"/>
              </w:rPr>
            </w:pPr>
            <w:r w:rsidRPr="000111F0">
              <w:rPr>
                <w:rFonts w:asciiTheme="majorHAnsi" w:hAnsiTheme="majorHAnsi"/>
                <w:sz w:val="32"/>
                <w:szCs w:val="32"/>
              </w:rPr>
              <w:t>Læringsbehov</w:t>
            </w:r>
          </w:p>
          <w:p w:rsidR="000111F0" w:rsidRPr="00F6181D" w:rsidRDefault="000111F0" w:rsidP="000111F0">
            <w:pPr>
              <w:pStyle w:val="Listeafsnit"/>
              <w:numPr>
                <w:ilvl w:val="0"/>
                <w:numId w:val="5"/>
              </w:numPr>
            </w:pPr>
            <w:r w:rsidRPr="00F6181D">
              <w:t>Læringsmål på kort sigt</w:t>
            </w:r>
          </w:p>
          <w:p w:rsidR="000111F0" w:rsidRPr="00F6181D" w:rsidRDefault="002B06B2" w:rsidP="000111F0">
            <w:pPr>
              <w:pStyle w:val="Listeafsnit"/>
              <w:numPr>
                <w:ilvl w:val="0"/>
                <w:numId w:val="5"/>
              </w:numPr>
            </w:pPr>
            <w:r w:rsidRPr="00F6181D">
              <w:t>Evt. ideer til l</w:t>
            </w:r>
            <w:r w:rsidR="000111F0" w:rsidRPr="00F6181D">
              <w:t>æringsmål på længere sigt</w:t>
            </w:r>
          </w:p>
          <w:p w:rsidR="000111F0" w:rsidRPr="00F6181D" w:rsidRDefault="000111F0" w:rsidP="000111F0">
            <w:pPr>
              <w:pStyle w:val="Listeafsnit"/>
              <w:numPr>
                <w:ilvl w:val="0"/>
                <w:numId w:val="5"/>
              </w:numPr>
            </w:pPr>
            <w:r w:rsidRPr="00F6181D">
              <w:t>Andet</w:t>
            </w:r>
          </w:p>
          <w:p w:rsidR="000111F0" w:rsidRDefault="000111F0" w:rsidP="000111F0">
            <w:pPr>
              <w:pStyle w:val="Listeafsnit"/>
            </w:pPr>
          </w:p>
        </w:tc>
        <w:tc>
          <w:tcPr>
            <w:tcW w:w="6801" w:type="dxa"/>
          </w:tcPr>
          <w:p w:rsidR="003322DE" w:rsidRDefault="003322DE" w:rsidP="003322DE"/>
          <w:p w:rsidR="002B06B2" w:rsidRDefault="002B06B2" w:rsidP="003322DE"/>
          <w:p w:rsidR="002B06B2" w:rsidRDefault="002B06B2" w:rsidP="003322DE"/>
          <w:p w:rsidR="002B06B2" w:rsidRDefault="002B06B2" w:rsidP="003322DE"/>
          <w:p w:rsidR="002B06B2" w:rsidRDefault="002B06B2" w:rsidP="003322DE"/>
          <w:p w:rsidR="002B06B2" w:rsidRDefault="002B06B2" w:rsidP="003322DE"/>
        </w:tc>
      </w:tr>
      <w:tr w:rsidR="003322DE" w:rsidTr="00324B34">
        <w:trPr>
          <w:trHeight w:val="1415"/>
        </w:trPr>
        <w:tc>
          <w:tcPr>
            <w:tcW w:w="3085" w:type="dxa"/>
          </w:tcPr>
          <w:p w:rsidR="003322DE" w:rsidRPr="000111F0" w:rsidRDefault="000111F0" w:rsidP="003322DE">
            <w:pPr>
              <w:rPr>
                <w:rFonts w:asciiTheme="majorHAnsi" w:hAnsiTheme="majorHAnsi"/>
                <w:sz w:val="32"/>
                <w:szCs w:val="32"/>
              </w:rPr>
            </w:pPr>
            <w:r w:rsidRPr="000111F0">
              <w:rPr>
                <w:rFonts w:asciiTheme="majorHAnsi" w:hAnsiTheme="majorHAnsi"/>
                <w:sz w:val="32"/>
                <w:szCs w:val="32"/>
              </w:rPr>
              <w:t>Metoder</w:t>
            </w:r>
          </w:p>
          <w:p w:rsidR="000111F0" w:rsidRPr="00F6181D" w:rsidRDefault="000111F0" w:rsidP="000111F0">
            <w:pPr>
              <w:pStyle w:val="Listeafsnit"/>
              <w:numPr>
                <w:ilvl w:val="0"/>
                <w:numId w:val="5"/>
              </w:numPr>
            </w:pPr>
            <w:r w:rsidRPr="00F6181D">
              <w:t>Mentors roller</w:t>
            </w:r>
          </w:p>
          <w:p w:rsidR="000111F0" w:rsidRPr="00F6181D" w:rsidRDefault="000111F0" w:rsidP="000111F0">
            <w:pPr>
              <w:pStyle w:val="Listeafsnit"/>
              <w:numPr>
                <w:ilvl w:val="0"/>
                <w:numId w:val="5"/>
              </w:numPr>
            </w:pPr>
            <w:r w:rsidRPr="00F6181D">
              <w:t>Redskaber</w:t>
            </w:r>
          </w:p>
          <w:p w:rsidR="000111F0" w:rsidRDefault="000111F0" w:rsidP="00B441B5">
            <w:pPr>
              <w:pStyle w:val="Listeafsnit"/>
              <w:numPr>
                <w:ilvl w:val="0"/>
                <w:numId w:val="5"/>
              </w:numPr>
            </w:pPr>
            <w:r w:rsidRPr="00F6181D">
              <w:t>Andet</w:t>
            </w:r>
            <w:r>
              <w:t xml:space="preserve"> </w:t>
            </w:r>
          </w:p>
        </w:tc>
        <w:tc>
          <w:tcPr>
            <w:tcW w:w="6801" w:type="dxa"/>
          </w:tcPr>
          <w:p w:rsidR="003322DE" w:rsidRDefault="003322DE" w:rsidP="003322DE"/>
          <w:p w:rsidR="002B06B2" w:rsidRDefault="002B06B2" w:rsidP="003322DE"/>
          <w:p w:rsidR="002B06B2" w:rsidRDefault="002B06B2" w:rsidP="003322DE"/>
          <w:p w:rsidR="002B06B2" w:rsidRDefault="002B06B2" w:rsidP="003322DE"/>
          <w:p w:rsidR="002B06B2" w:rsidRDefault="002B06B2" w:rsidP="003322DE"/>
          <w:p w:rsidR="002B06B2" w:rsidRDefault="002B06B2" w:rsidP="003322DE"/>
          <w:p w:rsidR="00B441B5" w:rsidRDefault="00B441B5" w:rsidP="003322DE"/>
        </w:tc>
      </w:tr>
      <w:tr w:rsidR="003322DE" w:rsidTr="002B06B2">
        <w:tc>
          <w:tcPr>
            <w:tcW w:w="3085" w:type="dxa"/>
          </w:tcPr>
          <w:p w:rsidR="003322DE" w:rsidRPr="000111F0" w:rsidRDefault="000111F0" w:rsidP="003322DE">
            <w:pPr>
              <w:rPr>
                <w:rFonts w:asciiTheme="majorHAnsi" w:hAnsiTheme="majorHAnsi"/>
                <w:sz w:val="32"/>
                <w:szCs w:val="32"/>
              </w:rPr>
            </w:pPr>
            <w:r w:rsidRPr="000111F0">
              <w:rPr>
                <w:rFonts w:asciiTheme="majorHAnsi" w:hAnsiTheme="majorHAnsi"/>
                <w:sz w:val="32"/>
                <w:szCs w:val="32"/>
              </w:rPr>
              <w:t>Andet</w:t>
            </w:r>
          </w:p>
          <w:p w:rsidR="00324B34" w:rsidRDefault="00B441B5" w:rsidP="00324B34">
            <w:pPr>
              <w:pStyle w:val="Listeafsnit"/>
              <w:numPr>
                <w:ilvl w:val="0"/>
                <w:numId w:val="5"/>
              </w:numPr>
            </w:pPr>
            <w:r>
              <w:t xml:space="preserve"> </w:t>
            </w:r>
          </w:p>
          <w:p w:rsidR="00B441B5" w:rsidRDefault="00B441B5" w:rsidP="00324B34">
            <w:pPr>
              <w:pStyle w:val="Listeafsnit"/>
              <w:numPr>
                <w:ilvl w:val="0"/>
                <w:numId w:val="5"/>
              </w:numPr>
            </w:pPr>
            <w:r w:rsidRPr="00F6181D">
              <w:t xml:space="preserve">  </w:t>
            </w:r>
          </w:p>
          <w:p w:rsidR="00324B34" w:rsidRDefault="00324B34" w:rsidP="003A1285">
            <w:pPr>
              <w:pStyle w:val="Listeafsnit"/>
              <w:numPr>
                <w:ilvl w:val="0"/>
                <w:numId w:val="5"/>
              </w:numPr>
            </w:pPr>
            <w:r>
              <w:t xml:space="preserve"> </w:t>
            </w:r>
          </w:p>
          <w:p w:rsidR="00324B34" w:rsidRDefault="00324B34" w:rsidP="003A1285">
            <w:pPr>
              <w:pStyle w:val="Listeafsnit"/>
              <w:numPr>
                <w:ilvl w:val="0"/>
                <w:numId w:val="5"/>
              </w:numPr>
            </w:pPr>
          </w:p>
          <w:p w:rsidR="00324B34" w:rsidRDefault="00324B34" w:rsidP="00324B34"/>
        </w:tc>
        <w:tc>
          <w:tcPr>
            <w:tcW w:w="6801" w:type="dxa"/>
          </w:tcPr>
          <w:p w:rsidR="002B06B2" w:rsidRDefault="002B06B2" w:rsidP="003322DE"/>
          <w:p w:rsidR="00B441B5" w:rsidRDefault="00B441B5" w:rsidP="003322DE"/>
          <w:p w:rsidR="00B441B5" w:rsidRDefault="00B441B5" w:rsidP="003322DE"/>
        </w:tc>
      </w:tr>
    </w:tbl>
    <w:p w:rsidR="00AB6B3C" w:rsidRDefault="00AB6B3C" w:rsidP="00AB6B3C">
      <w:r>
        <w:br w:type="page"/>
      </w:r>
    </w:p>
    <w:p w:rsidR="003A1285" w:rsidRPr="00A23574" w:rsidRDefault="00AB6B3C" w:rsidP="003A1285">
      <w:pPr>
        <w:pStyle w:val="Titel"/>
        <w:jc w:val="center"/>
      </w:pPr>
      <w:r w:rsidRPr="00A23574">
        <w:lastRenderedPageBreak/>
        <w:t>DAGSORDEN</w:t>
      </w:r>
      <w:r w:rsidR="00A23574" w:rsidRPr="00A23574">
        <w:t xml:space="preserve"> FOR MENTORMØDER</w:t>
      </w:r>
    </w:p>
    <w:p w:rsidR="00AB6B3C" w:rsidRDefault="00A23574" w:rsidP="003A1285">
      <w:pPr>
        <w:pStyle w:val="Titel"/>
        <w:jc w:val="center"/>
      </w:pPr>
      <w:r>
        <w:rPr>
          <w:sz w:val="32"/>
          <w:szCs w:val="32"/>
        </w:rPr>
        <w:t xml:space="preserve">med den nyuddannede </w:t>
      </w:r>
      <w:proofErr w:type="spellStart"/>
      <w:r>
        <w:rPr>
          <w:sz w:val="32"/>
          <w:szCs w:val="32"/>
        </w:rPr>
        <w:t>socialrådgivermentee</w:t>
      </w:r>
      <w:proofErr w:type="spellEnd"/>
    </w:p>
    <w:p w:rsidR="00F6181D" w:rsidRDefault="00F6181D" w:rsidP="00F6181D">
      <w:pPr>
        <w:pStyle w:val="Listeafsnit"/>
        <w:ind w:left="360"/>
        <w:rPr>
          <w:b/>
        </w:rPr>
      </w:pPr>
    </w:p>
    <w:p w:rsidR="00F6181D" w:rsidRDefault="00F6181D" w:rsidP="00F6181D">
      <w:pPr>
        <w:pStyle w:val="Listeafsnit"/>
        <w:ind w:left="360"/>
        <w:rPr>
          <w:b/>
        </w:rPr>
      </w:pPr>
    </w:p>
    <w:p w:rsidR="00AB6B3C" w:rsidRPr="00AB6B3C" w:rsidRDefault="00AB6B3C" w:rsidP="00324B34">
      <w:pPr>
        <w:pStyle w:val="Listeafsnit"/>
        <w:numPr>
          <w:ilvl w:val="0"/>
          <w:numId w:val="13"/>
        </w:numPr>
        <w:rPr>
          <w:b/>
        </w:rPr>
      </w:pPr>
      <w:r w:rsidRPr="00AB6B3C">
        <w:rPr>
          <w:b/>
        </w:rPr>
        <w:t>Det der fylder lige nu</w:t>
      </w:r>
    </w:p>
    <w:p w:rsidR="00AB6B3C" w:rsidRPr="00AB6B3C" w:rsidRDefault="00AB6B3C" w:rsidP="00324B34">
      <w:pPr>
        <w:pStyle w:val="Listeafsnit"/>
        <w:numPr>
          <w:ilvl w:val="1"/>
          <w:numId w:val="13"/>
        </w:numPr>
        <w:tabs>
          <w:tab w:val="left" w:pos="851"/>
        </w:tabs>
      </w:pPr>
      <w:r w:rsidRPr="00AB6B3C">
        <w:t xml:space="preserve">Hvordan har </w:t>
      </w:r>
      <w:proofErr w:type="spellStart"/>
      <w:r w:rsidRPr="00AB6B3C">
        <w:t>mentee</w:t>
      </w:r>
      <w:proofErr w:type="spellEnd"/>
      <w:r w:rsidRPr="00AB6B3C">
        <w:t xml:space="preserve"> det?</w:t>
      </w:r>
    </w:p>
    <w:p w:rsidR="00AB6B3C" w:rsidRDefault="00AB6B3C" w:rsidP="00324B34">
      <w:pPr>
        <w:pStyle w:val="Listeafsnit"/>
        <w:numPr>
          <w:ilvl w:val="1"/>
          <w:numId w:val="13"/>
        </w:numPr>
        <w:tabs>
          <w:tab w:val="left" w:pos="851"/>
        </w:tabs>
      </w:pPr>
      <w:r w:rsidRPr="00AB6B3C">
        <w:t>Oplevelse der har gjort et særligt indtryk siden sidst. F.eks. en positiv, udfordrende eller svær oplevelse.</w:t>
      </w:r>
    </w:p>
    <w:p w:rsidR="00AB6B3C" w:rsidRDefault="00AB6B3C" w:rsidP="00AB6B3C">
      <w:pPr>
        <w:pStyle w:val="Listeafsnit"/>
        <w:tabs>
          <w:tab w:val="left" w:pos="851"/>
        </w:tabs>
      </w:pPr>
    </w:p>
    <w:p w:rsidR="00F6181D" w:rsidRDefault="00F6181D" w:rsidP="00AB6B3C">
      <w:pPr>
        <w:pStyle w:val="Listeafsnit"/>
        <w:tabs>
          <w:tab w:val="left" w:pos="851"/>
        </w:tabs>
      </w:pPr>
    </w:p>
    <w:p w:rsidR="003A1285" w:rsidRPr="00AB6B3C" w:rsidRDefault="003A1285" w:rsidP="00AB6B3C">
      <w:pPr>
        <w:pStyle w:val="Listeafsnit"/>
        <w:tabs>
          <w:tab w:val="left" w:pos="851"/>
        </w:tabs>
      </w:pPr>
    </w:p>
    <w:p w:rsidR="00AB6B3C" w:rsidRPr="00AB6B3C" w:rsidRDefault="00AB6B3C" w:rsidP="00324B34">
      <w:pPr>
        <w:pStyle w:val="Listeafsnit"/>
        <w:numPr>
          <w:ilvl w:val="0"/>
          <w:numId w:val="13"/>
        </w:numPr>
        <w:rPr>
          <w:b/>
        </w:rPr>
      </w:pPr>
      <w:r w:rsidRPr="00AB6B3C">
        <w:rPr>
          <w:b/>
        </w:rPr>
        <w:t>Dialog om planlagt tema</w:t>
      </w:r>
    </w:p>
    <w:p w:rsidR="00AB6B3C" w:rsidRDefault="00AB6B3C" w:rsidP="00324B34">
      <w:pPr>
        <w:pStyle w:val="Listeafsnit"/>
        <w:numPr>
          <w:ilvl w:val="1"/>
          <w:numId w:val="13"/>
        </w:numPr>
        <w:tabs>
          <w:tab w:val="left" w:pos="851"/>
        </w:tabs>
      </w:pPr>
      <w:r w:rsidRPr="00AB6B3C">
        <w:t xml:space="preserve">Konkret læringsmål. </w:t>
      </w:r>
    </w:p>
    <w:p w:rsidR="00AB6B3C" w:rsidRDefault="00AB6B3C" w:rsidP="00AB6B3C">
      <w:pPr>
        <w:pStyle w:val="Listeafsnit"/>
        <w:tabs>
          <w:tab w:val="left" w:pos="851"/>
        </w:tabs>
      </w:pPr>
    </w:p>
    <w:p w:rsidR="003A1285" w:rsidRDefault="003A1285" w:rsidP="00AB6B3C">
      <w:pPr>
        <w:pStyle w:val="Listeafsnit"/>
        <w:tabs>
          <w:tab w:val="left" w:pos="851"/>
        </w:tabs>
      </w:pPr>
    </w:p>
    <w:p w:rsidR="00F6181D" w:rsidRPr="00AB6B3C" w:rsidRDefault="00F6181D" w:rsidP="00AB6B3C">
      <w:pPr>
        <w:pStyle w:val="Listeafsnit"/>
        <w:tabs>
          <w:tab w:val="left" w:pos="851"/>
        </w:tabs>
      </w:pPr>
    </w:p>
    <w:p w:rsidR="00AB6B3C" w:rsidRPr="00AB6B3C" w:rsidRDefault="00AB6B3C" w:rsidP="00324B34">
      <w:pPr>
        <w:pStyle w:val="Listeafsnit"/>
        <w:numPr>
          <w:ilvl w:val="0"/>
          <w:numId w:val="13"/>
        </w:numPr>
        <w:rPr>
          <w:b/>
        </w:rPr>
      </w:pPr>
      <w:r w:rsidRPr="00AB6B3C">
        <w:rPr>
          <w:b/>
        </w:rPr>
        <w:t>Opsamling</w:t>
      </w:r>
    </w:p>
    <w:p w:rsidR="00AB6B3C" w:rsidRDefault="00324B34" w:rsidP="00324B34">
      <w:pPr>
        <w:pStyle w:val="Listeafsnit"/>
        <w:numPr>
          <w:ilvl w:val="1"/>
          <w:numId w:val="13"/>
        </w:numPr>
        <w:tabs>
          <w:tab w:val="left" w:pos="851"/>
        </w:tabs>
      </w:pPr>
      <w:r>
        <w:t xml:space="preserve">Hvad har </w:t>
      </w:r>
      <w:proofErr w:type="spellStart"/>
      <w:r>
        <w:t>mentee</w:t>
      </w:r>
      <w:proofErr w:type="spellEnd"/>
      <w:r>
        <w:t xml:space="preserve"> særlig</w:t>
      </w:r>
      <w:r w:rsidR="00AB6B3C" w:rsidRPr="00AB6B3C">
        <w:t>t hæftet sig ved under samtalen, hvad har især været nyttigt?</w:t>
      </w:r>
    </w:p>
    <w:p w:rsidR="00AB6B3C" w:rsidRDefault="00AB6B3C" w:rsidP="00AB6B3C">
      <w:pPr>
        <w:pStyle w:val="Listeafsnit"/>
        <w:tabs>
          <w:tab w:val="left" w:pos="851"/>
        </w:tabs>
      </w:pPr>
    </w:p>
    <w:p w:rsidR="00F6181D" w:rsidRDefault="00F6181D" w:rsidP="00AB6B3C">
      <w:pPr>
        <w:pStyle w:val="Listeafsnit"/>
        <w:tabs>
          <w:tab w:val="left" w:pos="851"/>
        </w:tabs>
      </w:pPr>
    </w:p>
    <w:p w:rsidR="003A1285" w:rsidRPr="00AB6B3C" w:rsidRDefault="003A1285" w:rsidP="00AB6B3C">
      <w:pPr>
        <w:pStyle w:val="Listeafsnit"/>
        <w:tabs>
          <w:tab w:val="left" w:pos="851"/>
        </w:tabs>
      </w:pPr>
    </w:p>
    <w:p w:rsidR="00AB6B3C" w:rsidRPr="00AB6B3C" w:rsidRDefault="00AB6B3C" w:rsidP="00324B34">
      <w:pPr>
        <w:pStyle w:val="Listeafsnit"/>
        <w:numPr>
          <w:ilvl w:val="0"/>
          <w:numId w:val="13"/>
        </w:numPr>
        <w:rPr>
          <w:b/>
        </w:rPr>
      </w:pPr>
      <w:r w:rsidRPr="00AB6B3C">
        <w:rPr>
          <w:b/>
        </w:rPr>
        <w:t>Feedback</w:t>
      </w:r>
    </w:p>
    <w:p w:rsidR="00AB6B3C" w:rsidRDefault="00AB6B3C" w:rsidP="00324B34">
      <w:pPr>
        <w:pStyle w:val="Listeafsnit"/>
        <w:numPr>
          <w:ilvl w:val="1"/>
          <w:numId w:val="13"/>
        </w:numPr>
        <w:tabs>
          <w:tab w:val="left" w:pos="851"/>
        </w:tabs>
      </w:pPr>
      <w:r w:rsidRPr="00AB6B3C">
        <w:t>Hvordan har samtalen forløbet? Hvad har især fungeret godt? Er der noget der kan fungere bedre?</w:t>
      </w:r>
    </w:p>
    <w:p w:rsidR="00AB6B3C" w:rsidRDefault="00AB6B3C" w:rsidP="00AB6B3C">
      <w:pPr>
        <w:pStyle w:val="Listeafsnit"/>
        <w:tabs>
          <w:tab w:val="left" w:pos="851"/>
        </w:tabs>
      </w:pPr>
    </w:p>
    <w:p w:rsidR="003A1285" w:rsidRDefault="003A1285" w:rsidP="00AB6B3C">
      <w:pPr>
        <w:pStyle w:val="Listeafsnit"/>
        <w:tabs>
          <w:tab w:val="left" w:pos="851"/>
        </w:tabs>
      </w:pPr>
    </w:p>
    <w:p w:rsidR="00F6181D" w:rsidRPr="00AB6B3C" w:rsidRDefault="00F6181D" w:rsidP="00AB6B3C">
      <w:pPr>
        <w:pStyle w:val="Listeafsnit"/>
        <w:tabs>
          <w:tab w:val="left" w:pos="851"/>
        </w:tabs>
      </w:pPr>
    </w:p>
    <w:p w:rsidR="00AB6B3C" w:rsidRPr="00AB6B3C" w:rsidRDefault="00AB6B3C" w:rsidP="00324B34">
      <w:pPr>
        <w:pStyle w:val="Listeafsnit"/>
        <w:numPr>
          <w:ilvl w:val="0"/>
          <w:numId w:val="13"/>
        </w:numPr>
        <w:rPr>
          <w:b/>
        </w:rPr>
      </w:pPr>
      <w:r w:rsidRPr="00AB6B3C">
        <w:rPr>
          <w:b/>
        </w:rPr>
        <w:t>Næste møde</w:t>
      </w:r>
    </w:p>
    <w:p w:rsidR="00AB6B3C" w:rsidRPr="00AB6B3C" w:rsidRDefault="00AB6B3C" w:rsidP="00324B34">
      <w:pPr>
        <w:pStyle w:val="Listeafsnit"/>
        <w:numPr>
          <w:ilvl w:val="1"/>
          <w:numId w:val="13"/>
        </w:numPr>
        <w:tabs>
          <w:tab w:val="left" w:pos="851"/>
        </w:tabs>
      </w:pPr>
      <w:r w:rsidRPr="00AB6B3C">
        <w:t>Aftale om næste mødes tema (læringsmål)</w:t>
      </w:r>
    </w:p>
    <w:p w:rsidR="00AB6B3C" w:rsidRDefault="00AB6B3C" w:rsidP="00324B34">
      <w:pPr>
        <w:pStyle w:val="Listeafsnit"/>
        <w:numPr>
          <w:ilvl w:val="1"/>
          <w:numId w:val="13"/>
        </w:numPr>
        <w:tabs>
          <w:tab w:val="left" w:pos="851"/>
        </w:tabs>
      </w:pPr>
      <w:r>
        <w:t>Evt. aftale om</w:t>
      </w:r>
      <w:r w:rsidRPr="00AB6B3C">
        <w:t xml:space="preserve"> forberedelse.</w:t>
      </w:r>
    </w:p>
    <w:p w:rsidR="00AB6B3C" w:rsidRDefault="00AB6B3C" w:rsidP="00AB6B3C">
      <w:pPr>
        <w:tabs>
          <w:tab w:val="left" w:pos="851"/>
        </w:tabs>
      </w:pPr>
    </w:p>
    <w:p w:rsidR="00AB6B3C" w:rsidRDefault="00AB6B3C" w:rsidP="00AB6B3C">
      <w:pPr>
        <w:tabs>
          <w:tab w:val="left" w:pos="851"/>
        </w:tabs>
      </w:pPr>
    </w:p>
    <w:p w:rsidR="003322DE" w:rsidRDefault="003322DE" w:rsidP="00AB6B3C">
      <w:pPr>
        <w:tabs>
          <w:tab w:val="left" w:pos="851"/>
        </w:tabs>
      </w:pPr>
      <w:r>
        <w:br w:type="page"/>
      </w:r>
    </w:p>
    <w:p w:rsidR="003A1285" w:rsidRDefault="00050472" w:rsidP="003A1285">
      <w:pPr>
        <w:pStyle w:val="Titel"/>
        <w:jc w:val="center"/>
      </w:pPr>
      <w:r w:rsidRPr="00A411D2">
        <w:rPr>
          <w:bCs/>
        </w:rPr>
        <w:lastRenderedPageBreak/>
        <w:t>P</w:t>
      </w:r>
      <w:bookmarkEnd w:id="0"/>
      <w:r w:rsidRPr="00A411D2">
        <w:t>R</w:t>
      </w:r>
      <w:r>
        <w:t>OCESJOURNAL</w:t>
      </w:r>
    </w:p>
    <w:p w:rsidR="00050472" w:rsidRPr="00050472" w:rsidRDefault="00A23574" w:rsidP="003A1285">
      <w:pPr>
        <w:pStyle w:val="Titel"/>
        <w:jc w:val="center"/>
        <w:rPr>
          <w:b/>
          <w:bCs/>
        </w:rPr>
      </w:pPr>
      <w:r>
        <w:rPr>
          <w:sz w:val="32"/>
          <w:szCs w:val="32"/>
        </w:rPr>
        <w:t xml:space="preserve">til den nyuddannede </w:t>
      </w:r>
      <w:proofErr w:type="spellStart"/>
      <w:r>
        <w:rPr>
          <w:sz w:val="32"/>
          <w:szCs w:val="32"/>
        </w:rPr>
        <w:t>socialrådgivermentee</w:t>
      </w:r>
      <w:proofErr w:type="spellEnd"/>
    </w:p>
    <w:tbl>
      <w:tblPr>
        <w:tblStyle w:val="Farvetgitter-fremhvningsfarve1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325EA" w:rsidTr="00932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9325EA" w:rsidRPr="009325EA" w:rsidRDefault="009325EA" w:rsidP="009325EA">
            <w:pPr>
              <w:rPr>
                <w:rFonts w:asciiTheme="majorHAnsi" w:hAnsiTheme="majorHAnsi"/>
                <w:bCs w:val="0"/>
                <w:color w:val="auto"/>
              </w:rPr>
            </w:pPr>
            <w:r w:rsidRPr="009325EA">
              <w:rPr>
                <w:rFonts w:asciiTheme="majorHAnsi" w:hAnsiTheme="majorHAnsi"/>
                <w:b w:val="0"/>
                <w:color w:val="auto"/>
                <w:sz w:val="32"/>
                <w:szCs w:val="32"/>
              </w:rPr>
              <w:t xml:space="preserve">Procesjournalen </w:t>
            </w:r>
          </w:p>
          <w:p w:rsidR="009325EA" w:rsidRPr="00AB6B3C" w:rsidRDefault="009325EA" w:rsidP="009325EA">
            <w:pPr>
              <w:pStyle w:val="Listeafsnit"/>
              <w:numPr>
                <w:ilvl w:val="0"/>
                <w:numId w:val="3"/>
              </w:numPr>
              <w:rPr>
                <w:b w:val="0"/>
                <w:color w:val="auto"/>
              </w:rPr>
            </w:pPr>
            <w:r w:rsidRPr="00AB6B3C">
              <w:rPr>
                <w:b w:val="0"/>
                <w:color w:val="auto"/>
              </w:rPr>
              <w:t>Har til formål at bevidstgøre sig sine arbejdsmetoder</w:t>
            </w:r>
          </w:p>
          <w:p w:rsidR="009325EA" w:rsidRPr="00AB6B3C" w:rsidRDefault="009325EA" w:rsidP="009325EA">
            <w:pPr>
              <w:pStyle w:val="Listeafsnit"/>
              <w:numPr>
                <w:ilvl w:val="0"/>
                <w:numId w:val="3"/>
              </w:numPr>
              <w:rPr>
                <w:b w:val="0"/>
                <w:color w:val="auto"/>
              </w:rPr>
            </w:pPr>
            <w:r w:rsidRPr="00AB6B3C">
              <w:rPr>
                <w:b w:val="0"/>
                <w:color w:val="auto"/>
              </w:rPr>
              <w:t>Er et redskab til socialrådgiverens egen læring</w:t>
            </w:r>
          </w:p>
          <w:p w:rsidR="009325EA" w:rsidRPr="009325EA" w:rsidRDefault="009325EA" w:rsidP="009325EA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color w:val="auto"/>
              </w:rPr>
            </w:pPr>
            <w:r w:rsidRPr="00AB6B3C">
              <w:rPr>
                <w:b w:val="0"/>
                <w:color w:val="auto"/>
              </w:rPr>
              <w:t>Kan ikke bruges i formel sagsbehandling.</w:t>
            </w:r>
          </w:p>
        </w:tc>
      </w:tr>
    </w:tbl>
    <w:p w:rsidR="00050472" w:rsidRDefault="00050472" w:rsidP="00050472"/>
    <w:tbl>
      <w:tblPr>
        <w:tblStyle w:val="Lystgitter-markeringsfarve1"/>
        <w:tblW w:w="9974" w:type="dxa"/>
        <w:tblLook w:val="04A0" w:firstRow="1" w:lastRow="0" w:firstColumn="1" w:lastColumn="0" w:noHBand="0" w:noVBand="1"/>
      </w:tblPr>
      <w:tblGrid>
        <w:gridCol w:w="4015"/>
        <w:gridCol w:w="5959"/>
      </w:tblGrid>
      <w:tr w:rsidR="00044CE3" w:rsidTr="00A20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4" w:type="dxa"/>
            <w:gridSpan w:val="2"/>
            <w:shd w:val="clear" w:color="auto" w:fill="DBE5F1" w:themeFill="accent1" w:themeFillTint="33"/>
          </w:tcPr>
          <w:p w:rsidR="00044CE3" w:rsidRDefault="00044CE3" w:rsidP="00050472">
            <w:r w:rsidRPr="00A411D2">
              <w:rPr>
                <w:b w:val="0"/>
                <w:sz w:val="32"/>
                <w:szCs w:val="32"/>
              </w:rPr>
              <w:t>Aktuel status</w:t>
            </w:r>
          </w:p>
        </w:tc>
      </w:tr>
      <w:tr w:rsidR="000D1FB7" w:rsidTr="0004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0D1FB7" w:rsidRPr="00AB6B3C" w:rsidRDefault="000D1FB7" w:rsidP="00050472">
            <w:pPr>
              <w:rPr>
                <w:rFonts w:asciiTheme="minorHAnsi" w:hAnsiTheme="minorHAnsi"/>
                <w:b w:val="0"/>
              </w:rPr>
            </w:pPr>
            <w:r w:rsidRPr="00AB6B3C">
              <w:rPr>
                <w:rFonts w:asciiTheme="minorHAnsi" w:hAnsiTheme="minorHAnsi"/>
                <w:b w:val="0"/>
              </w:rPr>
              <w:t>Borgers baggrundsdata (anonymiseret)</w:t>
            </w:r>
          </w:p>
        </w:tc>
        <w:tc>
          <w:tcPr>
            <w:tcW w:w="5959" w:type="dxa"/>
          </w:tcPr>
          <w:p w:rsidR="000D1FB7" w:rsidRPr="009325EA" w:rsidRDefault="000D1FB7" w:rsidP="0005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1FB7" w:rsidTr="00044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0D1FB7" w:rsidRPr="00AB6B3C" w:rsidRDefault="000D1FB7" w:rsidP="00050472">
            <w:pPr>
              <w:rPr>
                <w:rFonts w:asciiTheme="minorHAnsi" w:hAnsiTheme="minorHAnsi"/>
                <w:b w:val="0"/>
              </w:rPr>
            </w:pPr>
            <w:r w:rsidRPr="00AB6B3C">
              <w:rPr>
                <w:rFonts w:asciiTheme="minorHAnsi" w:hAnsiTheme="minorHAnsi"/>
                <w:b w:val="0"/>
              </w:rPr>
              <w:t>Borgerens problemstilling/-er</w:t>
            </w:r>
          </w:p>
        </w:tc>
        <w:tc>
          <w:tcPr>
            <w:tcW w:w="5959" w:type="dxa"/>
          </w:tcPr>
          <w:p w:rsidR="000D1FB7" w:rsidRPr="009325EA" w:rsidRDefault="000D1FB7" w:rsidP="0005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1FB7" w:rsidTr="0004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0D1FB7" w:rsidRPr="00AB6B3C" w:rsidRDefault="000D1FB7" w:rsidP="00050472">
            <w:pPr>
              <w:rPr>
                <w:rFonts w:asciiTheme="minorHAnsi" w:hAnsiTheme="minorHAnsi"/>
                <w:b w:val="0"/>
              </w:rPr>
            </w:pPr>
            <w:r w:rsidRPr="00AB6B3C">
              <w:rPr>
                <w:rFonts w:asciiTheme="minorHAnsi" w:hAnsiTheme="minorHAnsi"/>
                <w:b w:val="0"/>
              </w:rPr>
              <w:t>Resumé af sagens hidtidige forløb</w:t>
            </w:r>
          </w:p>
        </w:tc>
        <w:tc>
          <w:tcPr>
            <w:tcW w:w="5959" w:type="dxa"/>
          </w:tcPr>
          <w:p w:rsidR="000D1FB7" w:rsidRPr="009325EA" w:rsidRDefault="000D1FB7" w:rsidP="00050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1FB7" w:rsidTr="00044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0D1FB7" w:rsidRPr="00AB6B3C" w:rsidRDefault="00AB31CE" w:rsidP="00050472">
            <w:pPr>
              <w:rPr>
                <w:rFonts w:asciiTheme="minorHAnsi" w:hAnsiTheme="minorHAnsi"/>
                <w:b w:val="0"/>
              </w:rPr>
            </w:pPr>
            <w:r w:rsidRPr="00AB6B3C">
              <w:rPr>
                <w:rFonts w:asciiTheme="minorHAnsi" w:hAnsiTheme="minorHAnsi"/>
                <w:b w:val="0"/>
              </w:rPr>
              <w:t>Andet</w:t>
            </w:r>
          </w:p>
        </w:tc>
        <w:tc>
          <w:tcPr>
            <w:tcW w:w="5959" w:type="dxa"/>
          </w:tcPr>
          <w:p w:rsidR="000D1FB7" w:rsidRPr="009325EA" w:rsidRDefault="000D1FB7" w:rsidP="00050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D1FB7" w:rsidRPr="00050472" w:rsidRDefault="000D1FB7" w:rsidP="00050472"/>
    <w:tbl>
      <w:tblPr>
        <w:tblStyle w:val="Lystgitter-markeringsfarve1"/>
        <w:tblW w:w="5000" w:type="pct"/>
        <w:tblLook w:val="04A0" w:firstRow="1" w:lastRow="0" w:firstColumn="1" w:lastColumn="0" w:noHBand="0" w:noVBand="1"/>
      </w:tblPr>
      <w:tblGrid>
        <w:gridCol w:w="3228"/>
        <w:gridCol w:w="3118"/>
        <w:gridCol w:w="3616"/>
      </w:tblGrid>
      <w:tr w:rsidR="00044CE3" w:rsidTr="00DF4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BE5F1" w:themeFill="accent1" w:themeFillTint="33"/>
          </w:tcPr>
          <w:p w:rsidR="00044CE3" w:rsidRPr="00A411D2" w:rsidRDefault="00044CE3" w:rsidP="00AB31CE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Referat/beskrivelse af samtale/handlingsforløb</w:t>
            </w:r>
          </w:p>
        </w:tc>
      </w:tr>
      <w:tr w:rsidR="00DF4FAA" w:rsidRPr="00044CE3" w:rsidTr="00DF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0D1FB7" w:rsidRPr="00044CE3" w:rsidRDefault="000D1FB7">
            <w:pPr>
              <w:rPr>
                <w:rFonts w:asciiTheme="minorHAnsi" w:hAnsiTheme="minorHAnsi"/>
                <w:sz w:val="32"/>
                <w:szCs w:val="32"/>
              </w:rPr>
            </w:pPr>
            <w:r w:rsidRPr="00044CE3">
              <w:rPr>
                <w:rFonts w:asciiTheme="minorHAnsi" w:hAnsiTheme="minorHAnsi"/>
                <w:sz w:val="32"/>
                <w:szCs w:val="32"/>
              </w:rPr>
              <w:t xml:space="preserve">Borger </w:t>
            </w:r>
          </w:p>
        </w:tc>
        <w:tc>
          <w:tcPr>
            <w:tcW w:w="1565" w:type="pct"/>
          </w:tcPr>
          <w:p w:rsidR="000D1FB7" w:rsidRPr="00044CE3" w:rsidRDefault="000D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044CE3">
              <w:rPr>
                <w:b/>
                <w:sz w:val="32"/>
                <w:szCs w:val="32"/>
              </w:rPr>
              <w:t>Socialrådgiver</w:t>
            </w:r>
          </w:p>
        </w:tc>
        <w:tc>
          <w:tcPr>
            <w:tcW w:w="1815" w:type="pct"/>
          </w:tcPr>
          <w:p w:rsidR="000D1FB7" w:rsidRPr="00044CE3" w:rsidRDefault="000D1FB7" w:rsidP="00AB3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044CE3">
              <w:rPr>
                <w:b/>
                <w:sz w:val="32"/>
                <w:szCs w:val="32"/>
              </w:rPr>
              <w:t>Iagttagelse/</w:t>
            </w:r>
            <w:r w:rsidR="00AB31CE" w:rsidRPr="00044CE3">
              <w:rPr>
                <w:b/>
                <w:sz w:val="32"/>
                <w:szCs w:val="32"/>
              </w:rPr>
              <w:t>tanker</w:t>
            </w:r>
          </w:p>
        </w:tc>
      </w:tr>
      <w:tr w:rsidR="00DF4FAA" w:rsidTr="00DF4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0D1FB7" w:rsidRPr="00AB6B3C" w:rsidRDefault="000D1FB7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565" w:type="pct"/>
          </w:tcPr>
          <w:p w:rsidR="000D1FB7" w:rsidRPr="00AB6B3C" w:rsidRDefault="000D1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0D1FB7" w:rsidRPr="00AB6B3C" w:rsidRDefault="000D1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F4FAA" w:rsidTr="00DF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0D1FB7" w:rsidRPr="00AB6B3C" w:rsidRDefault="000D1FB7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565" w:type="pct"/>
          </w:tcPr>
          <w:p w:rsidR="000D1FB7" w:rsidRPr="00AB6B3C" w:rsidRDefault="000D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0D1FB7" w:rsidRPr="00AB6B3C" w:rsidRDefault="000D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4FAA" w:rsidTr="00DF4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0D1FB7" w:rsidRPr="00AB6B3C" w:rsidRDefault="000D1FB7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565" w:type="pct"/>
          </w:tcPr>
          <w:p w:rsidR="000D1FB7" w:rsidRPr="00AB6B3C" w:rsidRDefault="000D1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0D1FB7" w:rsidRPr="00AB6B3C" w:rsidRDefault="000D1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F4FAA" w:rsidTr="00DF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0D1FB7" w:rsidRPr="00AB6B3C" w:rsidRDefault="000D1FB7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565" w:type="pct"/>
          </w:tcPr>
          <w:p w:rsidR="000D1FB7" w:rsidRPr="00AB6B3C" w:rsidRDefault="000D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0D1FB7" w:rsidRPr="00AB6B3C" w:rsidRDefault="000D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4FAA" w:rsidTr="00DF4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0D1FB7" w:rsidRPr="00AB6B3C" w:rsidRDefault="000D1FB7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565" w:type="pct"/>
          </w:tcPr>
          <w:p w:rsidR="000D1FB7" w:rsidRPr="00AB6B3C" w:rsidRDefault="000D1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0D1FB7" w:rsidRPr="00AB6B3C" w:rsidRDefault="000D1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325EA" w:rsidTr="00DF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9325EA" w:rsidRPr="00AB6B3C" w:rsidRDefault="009325EA">
            <w:pPr>
              <w:rPr>
                <w:rFonts w:asciiTheme="minorHAnsi" w:hAnsiTheme="minorHAnsi"/>
              </w:rPr>
            </w:pPr>
          </w:p>
        </w:tc>
        <w:tc>
          <w:tcPr>
            <w:tcW w:w="1565" w:type="pct"/>
          </w:tcPr>
          <w:p w:rsidR="009325EA" w:rsidRPr="00AB6B3C" w:rsidRDefault="0093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9325EA" w:rsidRPr="00AB6B3C" w:rsidRDefault="0093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366" w:rsidTr="00DF4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DA3366" w:rsidRPr="00AB6B3C" w:rsidRDefault="00DA336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565" w:type="pct"/>
          </w:tcPr>
          <w:p w:rsidR="00DA3366" w:rsidRPr="00AB6B3C" w:rsidRDefault="00DA3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DA3366" w:rsidRPr="00AB6B3C" w:rsidRDefault="00DA3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3366" w:rsidTr="00DF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DA3366" w:rsidRPr="00AB6B3C" w:rsidRDefault="00DA336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565" w:type="pct"/>
          </w:tcPr>
          <w:p w:rsidR="00DA3366" w:rsidRPr="00AB6B3C" w:rsidRDefault="00DA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DA3366" w:rsidRPr="00AB6B3C" w:rsidRDefault="00DA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366" w:rsidTr="00DF4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DA3366" w:rsidRPr="00AB6B3C" w:rsidRDefault="00DA336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565" w:type="pct"/>
          </w:tcPr>
          <w:p w:rsidR="00DA3366" w:rsidRPr="00AB6B3C" w:rsidRDefault="00DA3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DA3366" w:rsidRPr="00AB6B3C" w:rsidRDefault="00DA3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3366" w:rsidTr="00DF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DA3366" w:rsidRPr="00AB6B3C" w:rsidRDefault="00DA336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565" w:type="pct"/>
          </w:tcPr>
          <w:p w:rsidR="00DA3366" w:rsidRPr="00AB6B3C" w:rsidRDefault="00DA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DA3366" w:rsidRPr="00AB6B3C" w:rsidRDefault="00DA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366" w:rsidTr="00DF4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DA3366" w:rsidRPr="00AB6B3C" w:rsidRDefault="00DA336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565" w:type="pct"/>
          </w:tcPr>
          <w:p w:rsidR="00DA3366" w:rsidRPr="00AB6B3C" w:rsidRDefault="00DA3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DA3366" w:rsidRPr="00AB6B3C" w:rsidRDefault="00DA3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11D2" w:rsidTr="00DF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A411D2" w:rsidRPr="00AB6B3C" w:rsidRDefault="00A411D2">
            <w:pPr>
              <w:rPr>
                <w:rFonts w:asciiTheme="minorHAnsi" w:hAnsiTheme="minorHAnsi"/>
              </w:rPr>
            </w:pPr>
          </w:p>
        </w:tc>
        <w:tc>
          <w:tcPr>
            <w:tcW w:w="1565" w:type="pct"/>
          </w:tcPr>
          <w:p w:rsidR="00A411D2" w:rsidRPr="00AB6B3C" w:rsidRDefault="00A41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A411D2" w:rsidRPr="00AB6B3C" w:rsidRDefault="00A41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4FAA" w:rsidTr="00DF4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0D1FB7" w:rsidRPr="00AB6B3C" w:rsidRDefault="000D1FB7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565" w:type="pct"/>
          </w:tcPr>
          <w:p w:rsidR="000D1FB7" w:rsidRPr="00AB6B3C" w:rsidRDefault="000D1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15" w:type="pct"/>
          </w:tcPr>
          <w:p w:rsidR="000D1FB7" w:rsidRPr="00AB6B3C" w:rsidRDefault="000D1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862F7" w:rsidRDefault="00EC3429"/>
    <w:tbl>
      <w:tblPr>
        <w:tblStyle w:val="Lystgitter-markeringsfarve1"/>
        <w:tblW w:w="10019" w:type="dxa"/>
        <w:tblLook w:val="04A0" w:firstRow="1" w:lastRow="0" w:firstColumn="1" w:lastColumn="0" w:noHBand="0" w:noVBand="1"/>
      </w:tblPr>
      <w:tblGrid>
        <w:gridCol w:w="10019"/>
      </w:tblGrid>
      <w:tr w:rsidR="00AB31CE" w:rsidTr="00932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9" w:type="dxa"/>
            <w:shd w:val="clear" w:color="auto" w:fill="DBE5F1" w:themeFill="accent1" w:themeFillTint="33"/>
          </w:tcPr>
          <w:p w:rsidR="00AB31CE" w:rsidRPr="00AB31CE" w:rsidRDefault="00AB31CE">
            <w:r w:rsidRPr="00AB31CE">
              <w:rPr>
                <w:bCs w:val="0"/>
                <w:sz w:val="32"/>
                <w:szCs w:val="32"/>
              </w:rPr>
              <w:t>Refleksion/Analyse/Vurdering efter samtalen</w:t>
            </w:r>
          </w:p>
        </w:tc>
      </w:tr>
      <w:tr w:rsidR="00AB31CE" w:rsidRPr="009325EA" w:rsidTr="00DF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9" w:type="dxa"/>
          </w:tcPr>
          <w:p w:rsidR="00AB31CE" w:rsidRPr="00AB6B3C" w:rsidRDefault="00AB31CE">
            <w:pPr>
              <w:rPr>
                <w:rFonts w:asciiTheme="minorHAnsi" w:hAnsiTheme="minorHAnsi"/>
                <w:b w:val="0"/>
              </w:rPr>
            </w:pPr>
          </w:p>
          <w:p w:rsidR="00DF4FAA" w:rsidRDefault="00DF4FAA">
            <w:pPr>
              <w:rPr>
                <w:rFonts w:asciiTheme="minorHAnsi" w:hAnsiTheme="minorHAnsi"/>
                <w:b w:val="0"/>
              </w:rPr>
            </w:pPr>
          </w:p>
          <w:p w:rsidR="003A1285" w:rsidRDefault="003A1285">
            <w:pPr>
              <w:rPr>
                <w:rFonts w:asciiTheme="minorHAnsi" w:hAnsiTheme="minorHAnsi"/>
                <w:b w:val="0"/>
              </w:rPr>
            </w:pPr>
          </w:p>
          <w:p w:rsidR="003A1285" w:rsidRDefault="003A1285">
            <w:pPr>
              <w:rPr>
                <w:rFonts w:asciiTheme="minorHAnsi" w:hAnsiTheme="minorHAnsi"/>
                <w:b w:val="0"/>
              </w:rPr>
            </w:pPr>
          </w:p>
          <w:p w:rsidR="003A1285" w:rsidRDefault="003A1285">
            <w:pPr>
              <w:rPr>
                <w:rFonts w:asciiTheme="minorHAnsi" w:hAnsiTheme="minorHAnsi"/>
                <w:b w:val="0"/>
              </w:rPr>
            </w:pPr>
          </w:p>
          <w:p w:rsidR="003A1285" w:rsidRDefault="003A1285">
            <w:pPr>
              <w:rPr>
                <w:rFonts w:asciiTheme="minorHAnsi" w:hAnsiTheme="minorHAnsi"/>
                <w:b w:val="0"/>
              </w:rPr>
            </w:pPr>
          </w:p>
          <w:p w:rsidR="003A1285" w:rsidRPr="00AB6B3C" w:rsidRDefault="003A1285">
            <w:pPr>
              <w:rPr>
                <w:rFonts w:asciiTheme="minorHAnsi" w:hAnsiTheme="minorHAnsi"/>
                <w:b w:val="0"/>
              </w:rPr>
            </w:pPr>
          </w:p>
          <w:p w:rsidR="00DF4FAA" w:rsidRPr="00DF4FAA" w:rsidRDefault="00DF4FAA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:rsidR="00F30217" w:rsidRDefault="00F30217" w:rsidP="00DF4FAA">
      <w:pPr>
        <w:rPr>
          <w:sz w:val="20"/>
          <w:szCs w:val="20"/>
        </w:rPr>
      </w:pPr>
    </w:p>
    <w:p w:rsidR="00F30217" w:rsidRDefault="00F30217" w:rsidP="00DF4FAA">
      <w:pPr>
        <w:rPr>
          <w:sz w:val="20"/>
          <w:szCs w:val="20"/>
        </w:rPr>
      </w:pPr>
      <w:r w:rsidRPr="00F30217">
        <w:rPr>
          <w:rFonts w:ascii="Verdana" w:hAnsi="Verdana"/>
          <w:noProof/>
          <w:sz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D1769" wp14:editId="3588164C">
                <wp:simplePos x="0" y="0"/>
                <wp:positionH relativeFrom="column">
                  <wp:posOffset>-33020</wp:posOffset>
                </wp:positionH>
                <wp:positionV relativeFrom="paragraph">
                  <wp:posOffset>-62230</wp:posOffset>
                </wp:positionV>
                <wp:extent cx="6195060" cy="5901690"/>
                <wp:effectExtent l="0" t="0" r="15240" b="22860"/>
                <wp:wrapSquare wrapText="bothSides"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5901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0217" w:rsidRPr="00F30217" w:rsidRDefault="00F30217" w:rsidP="00F30217">
                            <w:pPr>
                              <w:pStyle w:val="Overskrift1"/>
                              <w:rPr>
                                <w:rFonts w:eastAsia="Times New Roman"/>
                              </w:rPr>
                            </w:pPr>
                            <w:r w:rsidRPr="00F30217">
                              <w:rPr>
                                <w:rFonts w:eastAsia="Times New Roman"/>
                              </w:rPr>
                              <w:t xml:space="preserve">Materialer til en god start for nye socialrådgivere i kommunerne  </w:t>
                            </w:r>
                          </w:p>
                          <w:p w:rsidR="00F30217" w:rsidRPr="00F30217" w:rsidRDefault="00F30217" w:rsidP="00F3021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30217">
                              <w:rPr>
                                <w:sz w:val="20"/>
                                <w:szCs w:val="20"/>
                              </w:rPr>
                              <w:br/>
                              <w:t xml:space="preserve">KL og Dansk Socialrådgiverforening har i fællesskab udarbejdet inspirationsmaterialer om introduktions- og mentorordninger for nyuddannede socialrådgivere i kommunerne. Materialerne kan downloades på </w:t>
                            </w:r>
                            <w:hyperlink r:id="rId11" w:history="1">
                              <w:r w:rsidRPr="00F30217">
                                <w:rPr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www.personaleweb.dk/nysoc</w:t>
                              </w:r>
                            </w:hyperlink>
                            <w:r w:rsidRPr="00F30217">
                              <w:rPr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Pr="00F30217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Etablering af introduktions- og mentorordninger for nye socialrådgivere i kommunen </w:t>
                            </w:r>
                            <w:r w:rsidRPr="00F30217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Pr="008727A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Guide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t>til beslutningstagere og tovholdere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F30217">
                              <w:rPr>
                                <w:b/>
                                <w:sz w:val="20"/>
                                <w:szCs w:val="20"/>
                              </w:rPr>
                              <w:t>Viden om den nye socialrådgiver i kommunen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Pr="008727A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Inspiration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t>til udbyttet af introduktions- og mentorordninger og viden om de nye socialrådgiveres afsæt fra uddannelsen</w:t>
                            </w:r>
                          </w:p>
                          <w:p w:rsidR="00F30217" w:rsidRPr="00F30217" w:rsidRDefault="00F30217" w:rsidP="00F30217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0217">
                              <w:rPr>
                                <w:b/>
                                <w:sz w:val="20"/>
                                <w:szCs w:val="20"/>
                              </w:rPr>
                              <w:t>Introduktionsordning for nye socialrådgivere i kommunen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r w:rsidRPr="00F302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7A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Værktøj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t xml:space="preserve">til den nye socialrådgivers kontaktperson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F302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Mentorordning for nye socialrådgivere i kommunen </w:t>
                            </w:r>
                            <w:r w:rsidRPr="00F30217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302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7A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Værktøj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t>til den nye socialrådgivers mentor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F30217">
                              <w:rPr>
                                <w:b/>
                                <w:sz w:val="20"/>
                                <w:szCs w:val="20"/>
                              </w:rPr>
                              <w:t>Velkommen til den nye socialrådgiver i kommunen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r w:rsidRPr="00F302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7A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Gode råd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t xml:space="preserve">til nyuddannede socialrådgivere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F302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Materialer - </w:t>
                            </w:r>
                            <w:r w:rsidRPr="008727A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Skabeloner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t>til introduktionsordning</w:t>
                            </w:r>
                          </w:p>
                          <w:p w:rsidR="00F30217" w:rsidRPr="00F30217" w:rsidRDefault="00F30217" w:rsidP="00F30217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30217">
                              <w:rPr>
                                <w:sz w:val="20"/>
                                <w:szCs w:val="20"/>
                              </w:rPr>
                              <w:t>Huskeliste til udarbejdelse af introduktionsprogram for nyuddannede socialrådgivere</w:t>
                            </w:r>
                          </w:p>
                          <w:p w:rsidR="00F30217" w:rsidRPr="00F30217" w:rsidRDefault="00F30217" w:rsidP="00F30217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30217">
                              <w:rPr>
                                <w:sz w:val="20"/>
                                <w:szCs w:val="20"/>
                              </w:rPr>
                              <w:t>Introduktionsskema til den nyuddannede socialrådgiver</w:t>
                            </w:r>
                          </w:p>
                          <w:p w:rsidR="00F30217" w:rsidRPr="00F30217" w:rsidRDefault="00F30217" w:rsidP="00F30217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30217">
                              <w:rPr>
                                <w:sz w:val="20"/>
                                <w:szCs w:val="20"/>
                              </w:rPr>
                              <w:t>Videnspersoner</w:t>
                            </w:r>
                            <w:proofErr w:type="spellEnd"/>
                            <w:r w:rsidRPr="00F30217">
                              <w:rPr>
                                <w:sz w:val="20"/>
                                <w:szCs w:val="20"/>
                              </w:rPr>
                              <w:t xml:space="preserve"> og tjekliste til introduktion af nyuddannede socialrådgivere</w:t>
                            </w:r>
                          </w:p>
                          <w:p w:rsidR="00F30217" w:rsidRPr="00F30217" w:rsidRDefault="00F30217" w:rsidP="00F30217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30217">
                              <w:rPr>
                                <w:sz w:val="20"/>
                                <w:szCs w:val="20"/>
                              </w:rPr>
                              <w:t>Dagsorden til statusmøde mellem kontaktperson og den nyuddannede socialrådgiver</w:t>
                            </w:r>
                          </w:p>
                          <w:p w:rsidR="00F30217" w:rsidRPr="00F30217" w:rsidRDefault="00F30217" w:rsidP="00F3021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30217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Materialer - </w:t>
                            </w:r>
                            <w:r w:rsidRPr="008727A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Skabeloner </w:t>
                            </w:r>
                            <w:r w:rsidRPr="00F30217">
                              <w:rPr>
                                <w:sz w:val="20"/>
                                <w:szCs w:val="20"/>
                              </w:rPr>
                              <w:t>til mentorordning</w:t>
                            </w:r>
                          </w:p>
                          <w:p w:rsidR="00F30217" w:rsidRPr="00F30217" w:rsidRDefault="00F30217" w:rsidP="00F30217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30217">
                              <w:rPr>
                                <w:sz w:val="20"/>
                                <w:szCs w:val="20"/>
                              </w:rPr>
                              <w:t xml:space="preserve">Samarbejdsaftale for mentor og den nyuddannede </w:t>
                            </w:r>
                            <w:proofErr w:type="spellStart"/>
                            <w:r w:rsidRPr="00F30217">
                              <w:rPr>
                                <w:sz w:val="20"/>
                                <w:szCs w:val="20"/>
                              </w:rPr>
                              <w:t>socialrådgivermentee</w:t>
                            </w:r>
                            <w:proofErr w:type="spellEnd"/>
                          </w:p>
                          <w:p w:rsidR="00F30217" w:rsidRPr="00F30217" w:rsidRDefault="00F30217" w:rsidP="00F30217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30217">
                              <w:rPr>
                                <w:sz w:val="20"/>
                                <w:szCs w:val="20"/>
                              </w:rPr>
                              <w:t>Dagsorden for mentormøder med den nyuddannede socialrådgiver</w:t>
                            </w:r>
                          </w:p>
                          <w:p w:rsidR="00F30217" w:rsidRPr="00F30217" w:rsidRDefault="00F30217" w:rsidP="00F30217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30217">
                              <w:rPr>
                                <w:sz w:val="20"/>
                                <w:szCs w:val="20"/>
                              </w:rPr>
                              <w:t xml:space="preserve">Procesjournal til den nyuddannede </w:t>
                            </w:r>
                            <w:proofErr w:type="spellStart"/>
                            <w:r w:rsidRPr="00F30217">
                              <w:rPr>
                                <w:sz w:val="20"/>
                                <w:szCs w:val="20"/>
                              </w:rPr>
                              <w:t>socialrådgivermentee</w:t>
                            </w:r>
                            <w:proofErr w:type="spellEnd"/>
                          </w:p>
                          <w:p w:rsidR="00F30217" w:rsidRPr="00F30217" w:rsidRDefault="00F30217" w:rsidP="00F3021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" o:spid="_x0000_s1027" type="#_x0000_t202" style="position:absolute;margin-left:-2.6pt;margin-top:-4.9pt;width:487.8pt;height:464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" filled="f" strokeweight=".5pt">
                <v:textbox>
                  <w:txbxContent>
                    <w:p w:rsidR="00F30217" w:rsidRPr="00F30217" w:rsidRDefault="00F30217" w:rsidP="00F30217">
                      <w:pPr>
                        <w:pStyle w:val="Overskrift1"/>
                        <w:rPr>
                          <w:rFonts w:eastAsia="Times New Roman"/>
                        </w:rPr>
                      </w:pPr>
                      <w:r w:rsidRPr="00F30217">
                        <w:rPr>
                          <w:rFonts w:eastAsia="Times New Roman"/>
                        </w:rPr>
                        <w:t xml:space="preserve">Materialer til en god start for nye socialrådgivere i kommunerne  </w:t>
                      </w:r>
                    </w:p>
                    <w:p w:rsidR="00F30217" w:rsidRPr="00F30217" w:rsidRDefault="00F30217" w:rsidP="00F3021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30217">
                        <w:rPr>
                          <w:sz w:val="20"/>
                          <w:szCs w:val="20"/>
                        </w:rPr>
                        <w:br/>
                        <w:t xml:space="preserve">KL og Dansk Socialrådgiverforening har i fællesskab udarbejdet inspirationsmaterialer om introduktions- og mentorordninger for nyuddannede socialrådgivere i kommunerne. Materialerne kan downloades på </w:t>
                      </w:r>
                      <w:hyperlink r:id="rId12" w:history="1">
                        <w:r w:rsidRPr="00F30217">
                          <w:rPr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www.personaleweb.dk/nysoc</w:t>
                        </w:r>
                      </w:hyperlink>
                      <w:r w:rsidRPr="00F30217">
                        <w:rPr>
                          <w:color w:val="FF0000"/>
                          <w:sz w:val="20"/>
                          <w:szCs w:val="20"/>
                        </w:rPr>
                        <w:br/>
                      </w:r>
                      <w:r w:rsidRPr="00F30217">
                        <w:rPr>
                          <w:b/>
                          <w:sz w:val="20"/>
                          <w:szCs w:val="20"/>
                        </w:rPr>
                        <w:br/>
                        <w:t xml:space="preserve">Etablering af introduktions- og mentorordninger for nye socialrådgivere i kommunen </w:t>
                      </w:r>
                      <w:r w:rsidRPr="00F30217">
                        <w:rPr>
                          <w:b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Pr="008727AF">
                        <w:rPr>
                          <w:color w:val="C00000"/>
                          <w:sz w:val="20"/>
                          <w:szCs w:val="20"/>
                        </w:rPr>
                        <w:t xml:space="preserve">Guide </w:t>
                      </w:r>
                      <w:r w:rsidRPr="00F30217">
                        <w:rPr>
                          <w:sz w:val="20"/>
                          <w:szCs w:val="20"/>
                        </w:rPr>
                        <w:t>til beslutningstagere og tovholdere</w:t>
                      </w:r>
                      <w:r w:rsidRPr="00F30217">
                        <w:rPr>
                          <w:sz w:val="20"/>
                          <w:szCs w:val="20"/>
                        </w:rPr>
                        <w:br/>
                      </w:r>
                      <w:r w:rsidRPr="00F30217">
                        <w:rPr>
                          <w:sz w:val="20"/>
                          <w:szCs w:val="20"/>
                        </w:rPr>
                        <w:br/>
                      </w:r>
                      <w:r w:rsidRPr="00F30217">
                        <w:rPr>
                          <w:b/>
                          <w:sz w:val="20"/>
                          <w:szCs w:val="20"/>
                        </w:rPr>
                        <w:t>Viden om den nye socialrådgiver i kommunen</w:t>
                      </w:r>
                      <w:r w:rsidRPr="00F3021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30217">
                        <w:rPr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Pr="008727AF">
                        <w:rPr>
                          <w:color w:val="C00000"/>
                          <w:sz w:val="20"/>
                          <w:szCs w:val="20"/>
                        </w:rPr>
                        <w:t xml:space="preserve">Inspiration </w:t>
                      </w:r>
                      <w:r w:rsidRPr="00F30217">
                        <w:rPr>
                          <w:sz w:val="20"/>
                          <w:szCs w:val="20"/>
                        </w:rPr>
                        <w:t>til udbyttet af introduktions- og mentorordninger og viden om de nye socialrådgiveres afsæt fra uddannelsen</w:t>
                      </w:r>
                    </w:p>
                    <w:p w:rsidR="00F30217" w:rsidRPr="00F30217" w:rsidRDefault="00F30217" w:rsidP="00F30217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30217">
                        <w:rPr>
                          <w:b/>
                          <w:sz w:val="20"/>
                          <w:szCs w:val="20"/>
                        </w:rPr>
                        <w:t>Introduktionsordning for nye socialrådgivere i kommunen</w:t>
                      </w:r>
                      <w:r w:rsidRPr="00F3021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30217">
                        <w:rPr>
                          <w:sz w:val="20"/>
                          <w:szCs w:val="20"/>
                        </w:rPr>
                        <w:br/>
                        <w:t>-</w:t>
                      </w:r>
                      <w:r w:rsidRPr="00F3021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727AF">
                        <w:rPr>
                          <w:color w:val="C00000"/>
                          <w:sz w:val="20"/>
                          <w:szCs w:val="20"/>
                        </w:rPr>
                        <w:t xml:space="preserve">Værktøj </w:t>
                      </w:r>
                      <w:r w:rsidRPr="00F30217">
                        <w:rPr>
                          <w:sz w:val="20"/>
                          <w:szCs w:val="20"/>
                        </w:rPr>
                        <w:t xml:space="preserve">til den nye socialrådgivers kontaktperson </w:t>
                      </w:r>
                      <w:r w:rsidRPr="00F30217">
                        <w:rPr>
                          <w:sz w:val="20"/>
                          <w:szCs w:val="20"/>
                        </w:rPr>
                        <w:br/>
                      </w:r>
                      <w:r w:rsidRPr="00F30217">
                        <w:rPr>
                          <w:sz w:val="20"/>
                          <w:szCs w:val="20"/>
                        </w:rPr>
                        <w:br/>
                      </w:r>
                      <w:r w:rsidRPr="00F30217">
                        <w:rPr>
                          <w:b/>
                          <w:sz w:val="20"/>
                          <w:szCs w:val="20"/>
                        </w:rPr>
                        <w:t xml:space="preserve">Mentorordning for nye socialrådgivere i kommunen </w:t>
                      </w:r>
                      <w:r w:rsidRPr="00F30217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F30217">
                        <w:rPr>
                          <w:sz w:val="20"/>
                          <w:szCs w:val="20"/>
                        </w:rPr>
                        <w:t>-</w:t>
                      </w:r>
                      <w:r w:rsidRPr="00F3021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727AF">
                        <w:rPr>
                          <w:color w:val="C00000"/>
                          <w:sz w:val="20"/>
                          <w:szCs w:val="20"/>
                        </w:rPr>
                        <w:t xml:space="preserve">Værktøj </w:t>
                      </w:r>
                      <w:r w:rsidRPr="00F30217">
                        <w:rPr>
                          <w:sz w:val="20"/>
                          <w:szCs w:val="20"/>
                        </w:rPr>
                        <w:t>til den nye socialrådgivers mentor</w:t>
                      </w:r>
                      <w:r w:rsidRPr="00F30217">
                        <w:rPr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Pr="00F30217">
                        <w:rPr>
                          <w:sz w:val="20"/>
                          <w:szCs w:val="20"/>
                        </w:rPr>
                        <w:br/>
                      </w:r>
                      <w:r w:rsidRPr="00F30217">
                        <w:rPr>
                          <w:b/>
                          <w:sz w:val="20"/>
                          <w:szCs w:val="20"/>
                        </w:rPr>
                        <w:t>Velkommen til den nye socialrådgiver i kommunen</w:t>
                      </w:r>
                      <w:r w:rsidRPr="00F3021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30217">
                        <w:rPr>
                          <w:sz w:val="20"/>
                          <w:szCs w:val="20"/>
                        </w:rPr>
                        <w:br/>
                        <w:t>-</w:t>
                      </w:r>
                      <w:r w:rsidRPr="00F3021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727AF">
                        <w:rPr>
                          <w:color w:val="C00000"/>
                          <w:sz w:val="20"/>
                          <w:szCs w:val="20"/>
                        </w:rPr>
                        <w:t xml:space="preserve">Gode råd </w:t>
                      </w:r>
                      <w:r w:rsidRPr="00F30217">
                        <w:rPr>
                          <w:sz w:val="20"/>
                          <w:szCs w:val="20"/>
                        </w:rPr>
                        <w:t xml:space="preserve">til nyuddannede socialrådgivere </w:t>
                      </w:r>
                      <w:r w:rsidRPr="00F30217">
                        <w:rPr>
                          <w:sz w:val="20"/>
                          <w:szCs w:val="20"/>
                        </w:rPr>
                        <w:br/>
                      </w:r>
                      <w:r w:rsidRPr="00F30217">
                        <w:rPr>
                          <w:sz w:val="20"/>
                          <w:szCs w:val="20"/>
                        </w:rPr>
                        <w:br/>
                      </w:r>
                      <w:r w:rsidRPr="00F30217">
                        <w:rPr>
                          <w:b/>
                          <w:sz w:val="20"/>
                          <w:szCs w:val="20"/>
                        </w:rPr>
                        <w:t xml:space="preserve">Materialer - </w:t>
                      </w:r>
                      <w:r w:rsidRPr="008727AF">
                        <w:rPr>
                          <w:color w:val="C00000"/>
                          <w:sz w:val="20"/>
                          <w:szCs w:val="20"/>
                        </w:rPr>
                        <w:t xml:space="preserve">Skabeloner </w:t>
                      </w:r>
                      <w:r w:rsidRPr="00F30217">
                        <w:rPr>
                          <w:sz w:val="20"/>
                          <w:szCs w:val="20"/>
                        </w:rPr>
                        <w:t>til introduktionsordning</w:t>
                      </w:r>
                    </w:p>
                    <w:p w:rsidR="00F30217" w:rsidRPr="00F30217" w:rsidRDefault="00F30217" w:rsidP="00F30217">
                      <w:pPr>
                        <w:pStyle w:val="Listeafsnit"/>
                        <w:numPr>
                          <w:ilvl w:val="0"/>
                          <w:numId w:val="14"/>
                        </w:numPr>
                        <w:spacing w:after="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30217">
                        <w:rPr>
                          <w:sz w:val="20"/>
                          <w:szCs w:val="20"/>
                        </w:rPr>
                        <w:t>Huskeliste til udarbejdelse af introduktionsprogram for nyuddannede socialrådgivere</w:t>
                      </w:r>
                    </w:p>
                    <w:p w:rsidR="00F30217" w:rsidRPr="00F30217" w:rsidRDefault="00F30217" w:rsidP="00F30217">
                      <w:pPr>
                        <w:pStyle w:val="Listeafsnit"/>
                        <w:numPr>
                          <w:ilvl w:val="0"/>
                          <w:numId w:val="14"/>
                        </w:numPr>
                        <w:spacing w:after="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30217">
                        <w:rPr>
                          <w:sz w:val="20"/>
                          <w:szCs w:val="20"/>
                        </w:rPr>
                        <w:t>Introduktionsskema til den nyuddannede socialrådgiver</w:t>
                      </w:r>
                    </w:p>
                    <w:p w:rsidR="00F30217" w:rsidRPr="00F30217" w:rsidRDefault="00F30217" w:rsidP="00F30217">
                      <w:pPr>
                        <w:pStyle w:val="Listeafsnit"/>
                        <w:numPr>
                          <w:ilvl w:val="0"/>
                          <w:numId w:val="14"/>
                        </w:numPr>
                        <w:spacing w:after="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30217">
                        <w:rPr>
                          <w:sz w:val="20"/>
                          <w:szCs w:val="20"/>
                        </w:rPr>
                        <w:t>Videnspersoner og tjekliste til introduktion af nyuddannede socialrådgivere</w:t>
                      </w:r>
                    </w:p>
                    <w:p w:rsidR="00F30217" w:rsidRPr="00F30217" w:rsidRDefault="00F30217" w:rsidP="00F30217">
                      <w:pPr>
                        <w:pStyle w:val="Listeafsnit"/>
                        <w:numPr>
                          <w:ilvl w:val="0"/>
                          <w:numId w:val="14"/>
                        </w:numPr>
                        <w:spacing w:after="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30217">
                        <w:rPr>
                          <w:sz w:val="20"/>
                          <w:szCs w:val="20"/>
                        </w:rPr>
                        <w:t>Dagsorden til statusmøde mellem kontaktperson og den nyuddannede socialrådgiver</w:t>
                      </w:r>
                    </w:p>
                    <w:p w:rsidR="00F30217" w:rsidRPr="00F30217" w:rsidRDefault="00F30217" w:rsidP="00F3021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30217">
                        <w:rPr>
                          <w:b/>
                          <w:sz w:val="20"/>
                          <w:szCs w:val="20"/>
                        </w:rPr>
                        <w:br/>
                        <w:t xml:space="preserve">Materialer - </w:t>
                      </w:r>
                      <w:r w:rsidRPr="008727AF">
                        <w:rPr>
                          <w:color w:val="C00000"/>
                          <w:sz w:val="20"/>
                          <w:szCs w:val="20"/>
                        </w:rPr>
                        <w:t xml:space="preserve">Skabeloner </w:t>
                      </w:r>
                      <w:r w:rsidRPr="00F30217">
                        <w:rPr>
                          <w:sz w:val="20"/>
                          <w:szCs w:val="20"/>
                        </w:rPr>
                        <w:t>til mentorordning</w:t>
                      </w:r>
                    </w:p>
                    <w:p w:rsidR="00F30217" w:rsidRPr="00F30217" w:rsidRDefault="00F30217" w:rsidP="00F30217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after="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30217">
                        <w:rPr>
                          <w:sz w:val="20"/>
                          <w:szCs w:val="20"/>
                        </w:rPr>
                        <w:t xml:space="preserve">Samarbejdsaftale for mentor og den nyuddannede </w:t>
                      </w:r>
                      <w:proofErr w:type="spellStart"/>
                      <w:r w:rsidRPr="00F30217">
                        <w:rPr>
                          <w:sz w:val="20"/>
                          <w:szCs w:val="20"/>
                        </w:rPr>
                        <w:t>socialrådgivermentee</w:t>
                      </w:r>
                      <w:proofErr w:type="spellEnd"/>
                    </w:p>
                    <w:p w:rsidR="00F30217" w:rsidRPr="00F30217" w:rsidRDefault="00F30217" w:rsidP="00F30217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after="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30217">
                        <w:rPr>
                          <w:sz w:val="20"/>
                          <w:szCs w:val="20"/>
                        </w:rPr>
                        <w:t>Dagsorden for mentormøder med den nyuddannede socialrådgiver</w:t>
                      </w:r>
                    </w:p>
                    <w:p w:rsidR="00F30217" w:rsidRPr="00F30217" w:rsidRDefault="00F30217" w:rsidP="00F30217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after="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30217">
                        <w:rPr>
                          <w:sz w:val="20"/>
                          <w:szCs w:val="20"/>
                        </w:rPr>
                        <w:t xml:space="preserve">Procesjournal til den nyuddannede </w:t>
                      </w:r>
                      <w:proofErr w:type="spellStart"/>
                      <w:r w:rsidRPr="00F30217">
                        <w:rPr>
                          <w:sz w:val="20"/>
                          <w:szCs w:val="20"/>
                        </w:rPr>
                        <w:t>socialrådgivermentee</w:t>
                      </w:r>
                      <w:proofErr w:type="spellEnd"/>
                    </w:p>
                    <w:p w:rsidR="00F30217" w:rsidRPr="00F30217" w:rsidRDefault="00F30217" w:rsidP="00F3021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217" w:rsidRDefault="00F30217" w:rsidP="00F30217">
      <w:pPr>
        <w:rPr>
          <w:sz w:val="20"/>
          <w:szCs w:val="20"/>
        </w:rPr>
        <w:sectPr w:rsidR="00F30217" w:rsidSect="003A1285">
          <w:footerReference w:type="default" r:id="rId13"/>
          <w:pgSz w:w="11906" w:h="16838"/>
          <w:pgMar w:top="1276" w:right="1080" w:bottom="1440" w:left="1080" w:header="708" w:footer="708" w:gutter="0"/>
          <w:cols w:space="708"/>
          <w:docGrid w:linePitch="360"/>
        </w:sectPr>
      </w:pPr>
    </w:p>
    <w:p w:rsidR="00F30217" w:rsidRDefault="00F30217" w:rsidP="00F30217">
      <w:pPr>
        <w:rPr>
          <w:sz w:val="20"/>
          <w:szCs w:val="20"/>
        </w:rPr>
      </w:pPr>
      <w:r w:rsidRPr="00A944AC">
        <w:rPr>
          <w:rFonts w:ascii="Calibri" w:eastAsia="Calibri" w:hAnsi="Calibri" w:cs="Times New Roman"/>
          <w:noProof/>
          <w:lang w:eastAsia="da-DK"/>
        </w:rPr>
        <w:lastRenderedPageBreak/>
        <w:drawing>
          <wp:inline distT="0" distB="0" distL="0" distR="0" wp14:anchorId="274FDE72" wp14:editId="3E1588D1">
            <wp:extent cx="475281" cy="434207"/>
            <wp:effectExtent l="0" t="0" r="1270" b="4445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1" cy="43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17" w:rsidRPr="00F30217" w:rsidRDefault="00F30217" w:rsidP="00F30217">
      <w:pPr>
        <w:spacing w:line="240" w:lineRule="auto"/>
        <w:rPr>
          <w:sz w:val="20"/>
          <w:szCs w:val="20"/>
        </w:rPr>
      </w:pPr>
      <w:r w:rsidRPr="00F30217">
        <w:rPr>
          <w:sz w:val="20"/>
          <w:szCs w:val="20"/>
        </w:rPr>
        <w:t>Konsulent Jakob Sloth Petersen</w:t>
      </w:r>
    </w:p>
    <w:p w:rsidR="00F30217" w:rsidRPr="00F30217" w:rsidRDefault="00F30217" w:rsidP="00F30217">
      <w:pPr>
        <w:spacing w:line="240" w:lineRule="auto"/>
        <w:rPr>
          <w:b/>
          <w:sz w:val="20"/>
          <w:szCs w:val="20"/>
        </w:rPr>
      </w:pPr>
      <w:r w:rsidRPr="00F30217">
        <w:rPr>
          <w:b/>
          <w:sz w:val="20"/>
          <w:szCs w:val="20"/>
        </w:rPr>
        <w:t>KL</w:t>
      </w:r>
    </w:p>
    <w:p w:rsidR="00F30217" w:rsidRPr="00F30217" w:rsidRDefault="00F30217" w:rsidP="00F30217">
      <w:pPr>
        <w:spacing w:after="0" w:line="240" w:lineRule="auto"/>
        <w:rPr>
          <w:sz w:val="20"/>
          <w:szCs w:val="20"/>
        </w:rPr>
      </w:pPr>
      <w:proofErr w:type="spellStart"/>
      <w:r w:rsidRPr="00F30217">
        <w:rPr>
          <w:sz w:val="20"/>
          <w:szCs w:val="20"/>
        </w:rPr>
        <w:t>Weidekampsgade</w:t>
      </w:r>
      <w:proofErr w:type="spellEnd"/>
      <w:r w:rsidRPr="00F30217">
        <w:rPr>
          <w:sz w:val="20"/>
          <w:szCs w:val="20"/>
        </w:rPr>
        <w:t xml:space="preserve"> 10</w:t>
      </w:r>
    </w:p>
    <w:p w:rsidR="00F30217" w:rsidRPr="00F30217" w:rsidRDefault="00F30217" w:rsidP="00F30217">
      <w:pPr>
        <w:spacing w:after="0" w:line="240" w:lineRule="auto"/>
        <w:rPr>
          <w:sz w:val="20"/>
          <w:szCs w:val="20"/>
        </w:rPr>
      </w:pPr>
      <w:r w:rsidRPr="00F30217">
        <w:rPr>
          <w:sz w:val="20"/>
          <w:szCs w:val="20"/>
        </w:rPr>
        <w:t>Postboks 3370</w:t>
      </w:r>
    </w:p>
    <w:p w:rsidR="00F30217" w:rsidRPr="00F30217" w:rsidRDefault="00F30217" w:rsidP="00F30217">
      <w:pPr>
        <w:spacing w:line="240" w:lineRule="auto"/>
        <w:rPr>
          <w:sz w:val="20"/>
          <w:szCs w:val="20"/>
        </w:rPr>
      </w:pPr>
      <w:r w:rsidRPr="00F30217">
        <w:rPr>
          <w:sz w:val="20"/>
          <w:szCs w:val="20"/>
        </w:rPr>
        <w:t>2300 Københ</w:t>
      </w:r>
      <w:r w:rsidRPr="00F30217">
        <w:rPr>
          <w:i/>
          <w:sz w:val="20"/>
          <w:szCs w:val="20"/>
        </w:rPr>
        <w:t>a</w:t>
      </w:r>
      <w:r w:rsidRPr="00F30217">
        <w:rPr>
          <w:sz w:val="20"/>
          <w:szCs w:val="20"/>
        </w:rPr>
        <w:t>vn S</w:t>
      </w:r>
    </w:p>
    <w:p w:rsidR="00F30217" w:rsidRPr="00F30217" w:rsidRDefault="00EC3429" w:rsidP="00F30217">
      <w:pPr>
        <w:spacing w:line="240" w:lineRule="auto"/>
        <w:rPr>
          <w:sz w:val="20"/>
          <w:szCs w:val="20"/>
        </w:rPr>
      </w:pPr>
      <w:hyperlink r:id="rId15" w:history="1">
        <w:r w:rsidR="00F30217" w:rsidRPr="00F30217">
          <w:rPr>
            <w:rStyle w:val="Hyperlink"/>
            <w:sz w:val="20"/>
            <w:szCs w:val="20"/>
          </w:rPr>
          <w:t>www.kl.dk</w:t>
        </w:r>
      </w:hyperlink>
    </w:p>
    <w:p w:rsidR="00F30217" w:rsidRPr="00F30217" w:rsidRDefault="00F30217" w:rsidP="00F30217">
      <w:pPr>
        <w:spacing w:line="240" w:lineRule="auto"/>
        <w:rPr>
          <w:sz w:val="20"/>
          <w:szCs w:val="20"/>
        </w:rPr>
      </w:pPr>
      <w:r w:rsidRPr="00F30217">
        <w:rPr>
          <w:sz w:val="20"/>
          <w:szCs w:val="20"/>
        </w:rPr>
        <w:t xml:space="preserve"> </w:t>
      </w:r>
    </w:p>
    <w:p w:rsidR="00F30217" w:rsidRDefault="00F30217" w:rsidP="00F30217">
      <w:pPr>
        <w:spacing w:line="240" w:lineRule="auto"/>
        <w:rPr>
          <w:sz w:val="20"/>
          <w:szCs w:val="20"/>
        </w:rPr>
      </w:pPr>
      <w:r w:rsidRPr="00BB3D89">
        <w:rPr>
          <w:rFonts w:ascii="Calibri" w:eastAsia="Calibri" w:hAnsi="Calibri" w:cs="Times New Roman"/>
          <w:noProof/>
          <w:szCs w:val="20"/>
          <w:lang w:eastAsia="da-DK"/>
        </w:rPr>
        <w:lastRenderedPageBreak/>
        <w:drawing>
          <wp:inline distT="0" distB="0" distL="0" distR="0" wp14:anchorId="5DB56D40" wp14:editId="142D0A51">
            <wp:extent cx="435935" cy="435935"/>
            <wp:effectExtent l="0" t="0" r="2540" b="2540"/>
            <wp:docPr id="20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55" cy="4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17" w:rsidRDefault="00F30217" w:rsidP="00F30217">
      <w:pPr>
        <w:spacing w:after="0" w:line="240" w:lineRule="auto"/>
        <w:rPr>
          <w:sz w:val="20"/>
          <w:szCs w:val="20"/>
        </w:rPr>
      </w:pPr>
      <w:r w:rsidRPr="00F30217">
        <w:rPr>
          <w:sz w:val="20"/>
          <w:szCs w:val="20"/>
        </w:rPr>
        <w:t>Konsulent Elisabeth Huus Pedersen</w:t>
      </w:r>
    </w:p>
    <w:p w:rsidR="00F30217" w:rsidRPr="00F30217" w:rsidRDefault="00F30217" w:rsidP="00F30217">
      <w:pPr>
        <w:spacing w:after="0" w:line="240" w:lineRule="auto"/>
        <w:rPr>
          <w:sz w:val="20"/>
          <w:szCs w:val="20"/>
        </w:rPr>
      </w:pPr>
    </w:p>
    <w:p w:rsidR="00F30217" w:rsidRPr="00F30217" w:rsidRDefault="00F30217" w:rsidP="00F30217">
      <w:pPr>
        <w:spacing w:after="0" w:line="240" w:lineRule="auto"/>
        <w:rPr>
          <w:b/>
          <w:sz w:val="20"/>
          <w:szCs w:val="20"/>
        </w:rPr>
      </w:pPr>
      <w:r w:rsidRPr="00F30217">
        <w:rPr>
          <w:b/>
          <w:sz w:val="20"/>
          <w:szCs w:val="20"/>
        </w:rPr>
        <w:t>Dansk Socialrådgiverforening</w:t>
      </w:r>
    </w:p>
    <w:p w:rsidR="00F30217" w:rsidRDefault="00F30217" w:rsidP="00F30217">
      <w:pPr>
        <w:spacing w:after="0" w:line="240" w:lineRule="auto"/>
        <w:rPr>
          <w:sz w:val="20"/>
          <w:szCs w:val="20"/>
        </w:rPr>
      </w:pPr>
    </w:p>
    <w:p w:rsidR="00F30217" w:rsidRPr="00F30217" w:rsidRDefault="00F30217" w:rsidP="00F30217">
      <w:pPr>
        <w:spacing w:after="0" w:line="240" w:lineRule="auto"/>
        <w:rPr>
          <w:sz w:val="20"/>
          <w:szCs w:val="20"/>
        </w:rPr>
      </w:pPr>
      <w:r w:rsidRPr="00F30217">
        <w:rPr>
          <w:sz w:val="20"/>
          <w:szCs w:val="20"/>
        </w:rPr>
        <w:t xml:space="preserve">Toldbodgade 19 B, </w:t>
      </w:r>
    </w:p>
    <w:p w:rsidR="00F30217" w:rsidRDefault="00F30217" w:rsidP="00F30217">
      <w:pPr>
        <w:spacing w:after="0" w:line="240" w:lineRule="auto"/>
        <w:rPr>
          <w:sz w:val="20"/>
          <w:szCs w:val="20"/>
        </w:rPr>
      </w:pPr>
      <w:r w:rsidRPr="00F30217">
        <w:rPr>
          <w:sz w:val="20"/>
          <w:szCs w:val="20"/>
        </w:rPr>
        <w:t>1253 København K.</w:t>
      </w:r>
    </w:p>
    <w:p w:rsidR="00F30217" w:rsidRPr="00F30217" w:rsidRDefault="00F30217" w:rsidP="00F30217">
      <w:pPr>
        <w:spacing w:after="0" w:line="240" w:lineRule="auto"/>
        <w:rPr>
          <w:sz w:val="20"/>
          <w:szCs w:val="20"/>
        </w:rPr>
      </w:pPr>
    </w:p>
    <w:p w:rsidR="00F30217" w:rsidRPr="00F30217" w:rsidRDefault="00EC3429" w:rsidP="00F30217">
      <w:pPr>
        <w:spacing w:after="0" w:line="240" w:lineRule="auto"/>
        <w:rPr>
          <w:sz w:val="20"/>
          <w:szCs w:val="20"/>
        </w:rPr>
      </w:pPr>
      <w:hyperlink r:id="rId17" w:history="1">
        <w:r w:rsidR="00F30217" w:rsidRPr="00F30217">
          <w:rPr>
            <w:rStyle w:val="Hyperlink"/>
            <w:sz w:val="20"/>
            <w:szCs w:val="20"/>
          </w:rPr>
          <w:t>www.socialraadgiverne.dk</w:t>
        </w:r>
      </w:hyperlink>
    </w:p>
    <w:p w:rsidR="00F30217" w:rsidRPr="00F30217" w:rsidRDefault="00F30217" w:rsidP="00F30217">
      <w:pPr>
        <w:spacing w:after="0" w:line="240" w:lineRule="auto"/>
        <w:rPr>
          <w:sz w:val="20"/>
          <w:szCs w:val="20"/>
        </w:rPr>
      </w:pPr>
      <w:r w:rsidRPr="00F30217">
        <w:rPr>
          <w:sz w:val="20"/>
          <w:szCs w:val="20"/>
        </w:rPr>
        <w:t xml:space="preserve"> </w:t>
      </w:r>
    </w:p>
    <w:p w:rsidR="00F30217" w:rsidRPr="00F30217" w:rsidRDefault="00F30217" w:rsidP="00F30217">
      <w:pPr>
        <w:spacing w:after="0" w:line="240" w:lineRule="auto"/>
        <w:rPr>
          <w:sz w:val="20"/>
          <w:szCs w:val="20"/>
        </w:rPr>
      </w:pPr>
    </w:p>
    <w:p w:rsidR="00F30217" w:rsidRDefault="00F30217" w:rsidP="00DF4FAA">
      <w:pPr>
        <w:rPr>
          <w:sz w:val="20"/>
          <w:szCs w:val="20"/>
        </w:rPr>
        <w:sectPr w:rsidR="00F30217" w:rsidSect="00F30217">
          <w:type w:val="continuous"/>
          <w:pgSz w:w="11906" w:h="16838"/>
          <w:pgMar w:top="1276" w:right="1080" w:bottom="1440" w:left="1080" w:header="708" w:footer="708" w:gutter="0"/>
          <w:cols w:num="2" w:space="708"/>
          <w:docGrid w:linePitch="360"/>
        </w:sectPr>
      </w:pPr>
    </w:p>
    <w:p w:rsidR="00F30217" w:rsidRPr="004704E4" w:rsidRDefault="008727AF" w:rsidP="00DF4FA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2015</w:t>
      </w:r>
    </w:p>
    <w:p w:rsidR="00F30217" w:rsidRDefault="00F30217" w:rsidP="00DF4FAA">
      <w:pPr>
        <w:rPr>
          <w:sz w:val="20"/>
          <w:szCs w:val="20"/>
        </w:rPr>
      </w:pPr>
    </w:p>
    <w:sectPr w:rsidR="00F30217" w:rsidSect="00F30217">
      <w:type w:val="continuous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F" w:rsidRDefault="001C34DF" w:rsidP="00EE64B9">
      <w:pPr>
        <w:spacing w:after="0" w:line="240" w:lineRule="auto"/>
      </w:pPr>
      <w:r>
        <w:separator/>
      </w:r>
    </w:p>
  </w:endnote>
  <w:endnote w:type="continuationSeparator" w:id="0">
    <w:p w:rsidR="001C34DF" w:rsidRDefault="001C34DF" w:rsidP="00EE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B9" w:rsidRPr="00324B34" w:rsidRDefault="00EE64B9">
    <w:pPr>
      <w:pStyle w:val="Sidefod"/>
      <w:rPr>
        <w:sz w:val="16"/>
        <w:szCs w:val="16"/>
      </w:rPr>
    </w:pPr>
    <w:r w:rsidRPr="00324B34">
      <w:rPr>
        <w:sz w:val="16"/>
        <w:szCs w:val="16"/>
      </w:rPr>
      <w:t>KL og Dansk Socialrådgiverforening - Nøglen til en god start for nyuddannede socialrådgivere</w:t>
    </w:r>
    <w:r w:rsidR="00324B34">
      <w:rPr>
        <w:sz w:val="16"/>
        <w:szCs w:val="16"/>
      </w:rPr>
      <w:t xml:space="preserve"> – Skabeloner til en mentorordning</w:t>
    </w:r>
  </w:p>
  <w:p w:rsidR="00EE64B9" w:rsidRDefault="00EE64B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F" w:rsidRDefault="001C34DF" w:rsidP="00EE64B9">
      <w:pPr>
        <w:spacing w:after="0" w:line="240" w:lineRule="auto"/>
      </w:pPr>
      <w:r>
        <w:separator/>
      </w:r>
    </w:p>
  </w:footnote>
  <w:footnote w:type="continuationSeparator" w:id="0">
    <w:p w:rsidR="001C34DF" w:rsidRDefault="001C34DF" w:rsidP="00EE6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14F"/>
    <w:multiLevelType w:val="hybridMultilevel"/>
    <w:tmpl w:val="402C5A76"/>
    <w:lvl w:ilvl="0" w:tplc="E79272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E0BFA"/>
    <w:multiLevelType w:val="hybridMultilevel"/>
    <w:tmpl w:val="5A46B74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6E2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8CF7526"/>
    <w:multiLevelType w:val="hybridMultilevel"/>
    <w:tmpl w:val="282EDF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E278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3DE3BEC"/>
    <w:multiLevelType w:val="hybridMultilevel"/>
    <w:tmpl w:val="705613D0"/>
    <w:lvl w:ilvl="0" w:tplc="0062F0E0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5EF6B1B"/>
    <w:multiLevelType w:val="hybridMultilevel"/>
    <w:tmpl w:val="7466D9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B08C7"/>
    <w:multiLevelType w:val="hybridMultilevel"/>
    <w:tmpl w:val="CFBC0638"/>
    <w:lvl w:ilvl="0" w:tplc="CE040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C6B55"/>
    <w:multiLevelType w:val="hybridMultilevel"/>
    <w:tmpl w:val="15A8562E"/>
    <w:lvl w:ilvl="0" w:tplc="CE040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03D0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0E05A23"/>
    <w:multiLevelType w:val="hybridMultilevel"/>
    <w:tmpl w:val="6DD04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45AA2"/>
    <w:multiLevelType w:val="hybridMultilevel"/>
    <w:tmpl w:val="926E1B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B5E75"/>
    <w:multiLevelType w:val="hybridMultilevel"/>
    <w:tmpl w:val="79148D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C090A"/>
    <w:multiLevelType w:val="hybridMultilevel"/>
    <w:tmpl w:val="E858F5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279DA"/>
    <w:multiLevelType w:val="hybridMultilevel"/>
    <w:tmpl w:val="EC32BD1A"/>
    <w:lvl w:ilvl="0" w:tplc="CE040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E34AD"/>
    <w:multiLevelType w:val="hybridMultilevel"/>
    <w:tmpl w:val="293685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274D1"/>
    <w:multiLevelType w:val="hybridMultilevel"/>
    <w:tmpl w:val="6D7CA358"/>
    <w:lvl w:ilvl="0" w:tplc="6E7021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16"/>
  </w:num>
  <w:num w:numId="13">
    <w:abstractNumId w:val="6"/>
  </w:num>
  <w:num w:numId="14">
    <w:abstractNumId w:val="13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72"/>
    <w:rsid w:val="000111F0"/>
    <w:rsid w:val="00044CE3"/>
    <w:rsid w:val="00050472"/>
    <w:rsid w:val="000D1FB7"/>
    <w:rsid w:val="00161A90"/>
    <w:rsid w:val="001C34DF"/>
    <w:rsid w:val="0021371C"/>
    <w:rsid w:val="002B06B2"/>
    <w:rsid w:val="00324B34"/>
    <w:rsid w:val="003322DE"/>
    <w:rsid w:val="003A1285"/>
    <w:rsid w:val="004704E4"/>
    <w:rsid w:val="004832DE"/>
    <w:rsid w:val="004C1E87"/>
    <w:rsid w:val="005F36CB"/>
    <w:rsid w:val="0061403E"/>
    <w:rsid w:val="007231F8"/>
    <w:rsid w:val="007A3A87"/>
    <w:rsid w:val="007B24D3"/>
    <w:rsid w:val="008727AF"/>
    <w:rsid w:val="008A4124"/>
    <w:rsid w:val="009325EA"/>
    <w:rsid w:val="00A059C9"/>
    <w:rsid w:val="00A23574"/>
    <w:rsid w:val="00A411D2"/>
    <w:rsid w:val="00A678AB"/>
    <w:rsid w:val="00AB31CE"/>
    <w:rsid w:val="00AB6B3C"/>
    <w:rsid w:val="00AD0143"/>
    <w:rsid w:val="00B441B5"/>
    <w:rsid w:val="00B52FFA"/>
    <w:rsid w:val="00DA3366"/>
    <w:rsid w:val="00DF30A7"/>
    <w:rsid w:val="00DF4FAA"/>
    <w:rsid w:val="00DF5E73"/>
    <w:rsid w:val="00EC3429"/>
    <w:rsid w:val="00EE64B9"/>
    <w:rsid w:val="00F30217"/>
    <w:rsid w:val="00F6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0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47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50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0D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markeringsfarve1">
    <w:name w:val="Light Grid Accent 1"/>
    <w:basedOn w:val="Tabel-Normal"/>
    <w:uiPriority w:val="62"/>
    <w:rsid w:val="000D1F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B31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itter1-fremhvningsfarve1">
    <w:name w:val="Medium Grid 1 Accent 1"/>
    <w:basedOn w:val="Tabel-Normal"/>
    <w:uiPriority w:val="67"/>
    <w:rsid w:val="00AB31C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eafsnit">
    <w:name w:val="List Paragraph"/>
    <w:basedOn w:val="Normal"/>
    <w:uiPriority w:val="34"/>
    <w:qFormat/>
    <w:rsid w:val="00DA3366"/>
    <w:pPr>
      <w:ind w:left="720"/>
      <w:contextualSpacing/>
    </w:pPr>
  </w:style>
  <w:style w:type="table" w:styleId="Lysliste-markeringsfarve1">
    <w:name w:val="Light List Accent 1"/>
    <w:basedOn w:val="Tabel-Normal"/>
    <w:uiPriority w:val="61"/>
    <w:rsid w:val="00DA33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-markeringsfarve1">
    <w:name w:val="Light Shading Accent 1"/>
    <w:basedOn w:val="Tabel-Normal"/>
    <w:uiPriority w:val="60"/>
    <w:rsid w:val="00DA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kygge2-markeringsfarve1">
    <w:name w:val="Medium Shading 2 Accent 1"/>
    <w:basedOn w:val="Tabel-Normal"/>
    <w:uiPriority w:val="64"/>
    <w:rsid w:val="00DA33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rsid w:val="00DA33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5">
    <w:name w:val="Light Grid Accent 5"/>
    <w:basedOn w:val="Tabel-Normal"/>
    <w:uiPriority w:val="62"/>
    <w:rsid w:val="00DA336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411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41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Farvetgitter-fremhvningsfarve1">
    <w:name w:val="Colorful Grid Accent 1"/>
    <w:basedOn w:val="Tabel-Normal"/>
    <w:uiPriority w:val="73"/>
    <w:rsid w:val="00932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32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EE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64B9"/>
  </w:style>
  <w:style w:type="paragraph" w:styleId="Sidefod">
    <w:name w:val="footer"/>
    <w:basedOn w:val="Normal"/>
    <w:link w:val="SidefodTegn"/>
    <w:uiPriority w:val="99"/>
    <w:unhideWhenUsed/>
    <w:rsid w:val="00EE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64B9"/>
  </w:style>
  <w:style w:type="character" w:customStyle="1" w:styleId="Overskrift2Tegn">
    <w:name w:val="Overskrift 2 Tegn"/>
    <w:basedOn w:val="Standardskrifttypeiafsnit"/>
    <w:link w:val="Overskrift2"/>
    <w:uiPriority w:val="9"/>
    <w:rsid w:val="008A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F30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0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47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50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0D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markeringsfarve1">
    <w:name w:val="Light Grid Accent 1"/>
    <w:basedOn w:val="Tabel-Normal"/>
    <w:uiPriority w:val="62"/>
    <w:rsid w:val="000D1F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B31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itter1-fremhvningsfarve1">
    <w:name w:val="Medium Grid 1 Accent 1"/>
    <w:basedOn w:val="Tabel-Normal"/>
    <w:uiPriority w:val="67"/>
    <w:rsid w:val="00AB31C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eafsnit">
    <w:name w:val="List Paragraph"/>
    <w:basedOn w:val="Normal"/>
    <w:uiPriority w:val="34"/>
    <w:qFormat/>
    <w:rsid w:val="00DA3366"/>
    <w:pPr>
      <w:ind w:left="720"/>
      <w:contextualSpacing/>
    </w:pPr>
  </w:style>
  <w:style w:type="table" w:styleId="Lysliste-markeringsfarve1">
    <w:name w:val="Light List Accent 1"/>
    <w:basedOn w:val="Tabel-Normal"/>
    <w:uiPriority w:val="61"/>
    <w:rsid w:val="00DA33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-markeringsfarve1">
    <w:name w:val="Light Shading Accent 1"/>
    <w:basedOn w:val="Tabel-Normal"/>
    <w:uiPriority w:val="60"/>
    <w:rsid w:val="00DA3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kygge2-markeringsfarve1">
    <w:name w:val="Medium Shading 2 Accent 1"/>
    <w:basedOn w:val="Tabel-Normal"/>
    <w:uiPriority w:val="64"/>
    <w:rsid w:val="00DA33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rsid w:val="00DA33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5">
    <w:name w:val="Light Grid Accent 5"/>
    <w:basedOn w:val="Tabel-Normal"/>
    <w:uiPriority w:val="62"/>
    <w:rsid w:val="00DA336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411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41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Farvetgitter-fremhvningsfarve1">
    <w:name w:val="Colorful Grid Accent 1"/>
    <w:basedOn w:val="Tabel-Normal"/>
    <w:uiPriority w:val="73"/>
    <w:rsid w:val="00932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32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EE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64B9"/>
  </w:style>
  <w:style w:type="paragraph" w:styleId="Sidefod">
    <w:name w:val="footer"/>
    <w:basedOn w:val="Normal"/>
    <w:link w:val="SidefodTegn"/>
    <w:uiPriority w:val="99"/>
    <w:unhideWhenUsed/>
    <w:rsid w:val="00EE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64B9"/>
  </w:style>
  <w:style w:type="character" w:customStyle="1" w:styleId="Overskrift2Tegn">
    <w:name w:val="Overskrift 2 Tegn"/>
    <w:basedOn w:val="Standardskrifttypeiafsnit"/>
    <w:link w:val="Overskrift2"/>
    <w:uiPriority w:val="9"/>
    <w:rsid w:val="008A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F30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2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rsonaleweb.dk/nysoc" TargetMode="External"/><Relationship Id="rId17" Type="http://schemas.openxmlformats.org/officeDocument/2006/relationships/hyperlink" Target="file:///C:\Users\ds\AppData\Local\cBrain\F2\.tmp\381036\G%20Skabeloner%20til%20Mentorordningen%2011.6.2014-350\www.socialraadgiverne.dk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rsonaleweb.dk/nys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ds\AppData\Local\cBrain\F2\.tmp\381036\G%20Skabeloner%20til%20Mentorordningen%2011.6.2014-350\www.kl.dk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gif@01CF389A.3DF6145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Huus Pedersen</dc:creator>
  <cp:lastModifiedBy>Homer Goetz</cp:lastModifiedBy>
  <cp:revision>2</cp:revision>
  <dcterms:created xsi:type="dcterms:W3CDTF">2017-09-12T08:42:00Z</dcterms:created>
  <dcterms:modified xsi:type="dcterms:W3CDTF">2017-09-12T08:42:00Z</dcterms:modified>
</cp:coreProperties>
</file>